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AC0DE" w14:textId="77777777" w:rsidR="00C638C0" w:rsidRDefault="00C638C0" w:rsidP="007F3FA6">
      <w:pPr>
        <w:spacing w:before="0" w:after="0"/>
        <w:rPr>
          <w:rFonts w:cs="Arial"/>
          <w:b/>
          <w:sz w:val="24"/>
          <w:szCs w:val="24"/>
        </w:rPr>
      </w:pPr>
      <w:bookmarkStart w:id="0" w:name="Body"/>
    </w:p>
    <w:p w14:paraId="051F653A" w14:textId="36C27BF9" w:rsidR="00416661" w:rsidRPr="00416661" w:rsidRDefault="00FF77FA" w:rsidP="001F05CE">
      <w:pPr>
        <w:spacing w:before="0" w:after="0"/>
        <w:jc w:val="center"/>
        <w:rPr>
          <w:rFonts w:cs="Arial"/>
          <w:b/>
          <w:sz w:val="24"/>
          <w:szCs w:val="24"/>
        </w:rPr>
      </w:pPr>
      <w:r w:rsidRPr="00416661">
        <w:rPr>
          <w:rFonts w:cs="Arial"/>
          <w:b/>
          <w:sz w:val="24"/>
          <w:szCs w:val="24"/>
        </w:rPr>
        <w:t>PRIVACY POLICY</w:t>
      </w:r>
    </w:p>
    <w:p w14:paraId="207B0DAE" w14:textId="77777777" w:rsidR="00FF77FA" w:rsidRDefault="00FF77FA" w:rsidP="00416661">
      <w:pPr>
        <w:spacing w:before="0" w:after="0"/>
        <w:jc w:val="center"/>
        <w:rPr>
          <w:rFonts w:cs="Arial"/>
          <w:b/>
          <w:sz w:val="20"/>
        </w:rPr>
      </w:pPr>
    </w:p>
    <w:p w14:paraId="2BC89B1D" w14:textId="77777777" w:rsidR="00416661" w:rsidRDefault="00416661" w:rsidP="00C638C0">
      <w:pPr>
        <w:shd w:val="clear" w:color="auto" w:fill="A9D7B6" w:themeFill="accent5" w:themeFillTint="66"/>
        <w:spacing w:before="0" w:after="0"/>
        <w:rPr>
          <w:rFonts w:cs="Arial"/>
          <w:b/>
          <w:sz w:val="20"/>
        </w:rPr>
      </w:pPr>
      <w:r>
        <w:rPr>
          <w:rFonts w:cs="Arial"/>
          <w:b/>
          <w:sz w:val="20"/>
        </w:rPr>
        <w:t>OUR PHILOSOPHY</w:t>
      </w:r>
    </w:p>
    <w:p w14:paraId="49F36547" w14:textId="77777777" w:rsidR="00416661" w:rsidRPr="00416661" w:rsidRDefault="00416661" w:rsidP="00416661">
      <w:pPr>
        <w:spacing w:before="0" w:after="0"/>
        <w:rPr>
          <w:rFonts w:cs="Arial"/>
          <w:b/>
          <w:sz w:val="20"/>
        </w:rPr>
      </w:pPr>
    </w:p>
    <w:p w14:paraId="1981220C" w14:textId="7B44CCBC" w:rsidR="00FF77FA" w:rsidRPr="00416661" w:rsidRDefault="00C638C0" w:rsidP="00FF77FA">
      <w:pPr>
        <w:spacing w:before="0" w:after="0"/>
        <w:jc w:val="both"/>
        <w:rPr>
          <w:rFonts w:cs="Arial"/>
          <w:sz w:val="20"/>
        </w:rPr>
      </w:pPr>
      <w:bookmarkStart w:id="1" w:name="_Hlk2870534"/>
      <w:bookmarkEnd w:id="0"/>
      <w:r>
        <w:rPr>
          <w:rFonts w:cs="Arial"/>
          <w:sz w:val="20"/>
        </w:rPr>
        <w:t xml:space="preserve">Little Wonders Creative Childcare Australia Pty Ltd ACN </w:t>
      </w:r>
      <w:r w:rsidR="00B96299">
        <w:rPr>
          <w:rFonts w:cs="Arial"/>
          <w:sz w:val="20"/>
        </w:rPr>
        <w:t>632 108 920</w:t>
      </w:r>
      <w:r>
        <w:rPr>
          <w:rFonts w:cs="Arial"/>
          <w:sz w:val="20"/>
        </w:rPr>
        <w:t xml:space="preserve"> </w:t>
      </w:r>
      <w:r w:rsidR="00FD72C7" w:rsidRPr="00FD72C7">
        <w:rPr>
          <w:rFonts w:cs="Arial"/>
          <w:sz w:val="20"/>
        </w:rPr>
        <w:t xml:space="preserve">trading as </w:t>
      </w:r>
      <w:r>
        <w:rPr>
          <w:rFonts w:cs="Arial"/>
          <w:sz w:val="20"/>
        </w:rPr>
        <w:t xml:space="preserve">Little Wonders Creative Childcare Australia </w:t>
      </w:r>
      <w:bookmarkEnd w:id="1"/>
      <w:r w:rsidR="00F25008">
        <w:rPr>
          <w:rFonts w:cs="Arial"/>
          <w:sz w:val="20"/>
        </w:rPr>
        <w:t>ABN</w:t>
      </w:r>
      <w:r w:rsidR="00F7551B">
        <w:rPr>
          <w:rFonts w:cs="Arial"/>
          <w:sz w:val="20"/>
        </w:rPr>
        <w:t xml:space="preserve"> </w:t>
      </w:r>
      <w:bookmarkStart w:id="2" w:name="_Hlk8200301"/>
      <w:r w:rsidR="00F7551B">
        <w:rPr>
          <w:rFonts w:cs="Arial"/>
          <w:sz w:val="20"/>
        </w:rPr>
        <w:t>37 632 108 920</w:t>
      </w:r>
      <w:r>
        <w:rPr>
          <w:rFonts w:cs="Arial"/>
          <w:sz w:val="20"/>
        </w:rPr>
        <w:t xml:space="preserve"> </w:t>
      </w:r>
      <w:bookmarkEnd w:id="2"/>
      <w:r w:rsidR="00FF77FA" w:rsidRPr="00416661">
        <w:rPr>
          <w:rFonts w:cs="Arial"/>
          <w:sz w:val="20"/>
        </w:rPr>
        <w:t>(</w:t>
      </w:r>
      <w:r w:rsidR="00FF77FA" w:rsidRPr="00416661">
        <w:rPr>
          <w:rFonts w:cs="Arial"/>
          <w:b/>
          <w:sz w:val="20"/>
        </w:rPr>
        <w:t>we</w:t>
      </w:r>
      <w:r w:rsidR="00416661">
        <w:rPr>
          <w:rFonts w:cs="Arial"/>
          <w:sz w:val="20"/>
        </w:rPr>
        <w:t xml:space="preserve"> or </w:t>
      </w:r>
      <w:r w:rsidR="00FF77FA" w:rsidRPr="00416661">
        <w:rPr>
          <w:rFonts w:cs="Arial"/>
          <w:b/>
          <w:sz w:val="20"/>
        </w:rPr>
        <w:t>us</w:t>
      </w:r>
      <w:r w:rsidR="00FF77FA" w:rsidRPr="00416661">
        <w:rPr>
          <w:rFonts w:cs="Arial"/>
          <w:sz w:val="20"/>
        </w:rPr>
        <w:t xml:space="preserve">) </w:t>
      </w:r>
      <w:r w:rsidR="00FD72C7">
        <w:rPr>
          <w:rFonts w:cs="Arial"/>
          <w:sz w:val="20"/>
        </w:rPr>
        <w:t>is</w:t>
      </w:r>
      <w:r w:rsidR="00FF77FA" w:rsidRPr="00416661">
        <w:rPr>
          <w:rFonts w:cs="Arial"/>
          <w:sz w:val="20"/>
        </w:rPr>
        <w:t xml:space="preserve"> committed to protecting and respecting your privacy by handling all personal information securely and with care, in accordance with the </w:t>
      </w:r>
      <w:r w:rsidR="00416661">
        <w:rPr>
          <w:rFonts w:cs="Arial"/>
          <w:sz w:val="20"/>
        </w:rPr>
        <w:t>Australian Privacy Principles (</w:t>
      </w:r>
      <w:r w:rsidR="00FF77FA" w:rsidRPr="00416661">
        <w:rPr>
          <w:rFonts w:cs="Arial"/>
          <w:sz w:val="20"/>
        </w:rPr>
        <w:t xml:space="preserve">the </w:t>
      </w:r>
      <w:r w:rsidR="00FF77FA" w:rsidRPr="00416661">
        <w:rPr>
          <w:rFonts w:cs="Arial"/>
          <w:b/>
          <w:sz w:val="20"/>
        </w:rPr>
        <w:t>APPs</w:t>
      </w:r>
      <w:r w:rsidR="00FF77FA" w:rsidRPr="00416661">
        <w:rPr>
          <w:rFonts w:cs="Arial"/>
          <w:sz w:val="20"/>
        </w:rPr>
        <w:t xml:space="preserve">) as set out in the </w:t>
      </w:r>
      <w:r w:rsidR="00FF77FA" w:rsidRPr="00416661">
        <w:rPr>
          <w:rFonts w:cs="Arial"/>
          <w:i/>
          <w:sz w:val="20"/>
        </w:rPr>
        <w:t xml:space="preserve">Privacy Act 1988 </w:t>
      </w:r>
      <w:r w:rsidR="00416661">
        <w:rPr>
          <w:rFonts w:cs="Arial"/>
          <w:sz w:val="20"/>
        </w:rPr>
        <w:t>(</w:t>
      </w:r>
      <w:proofErr w:type="spellStart"/>
      <w:r w:rsidR="00416661">
        <w:rPr>
          <w:rFonts w:cs="Arial"/>
          <w:sz w:val="20"/>
        </w:rPr>
        <w:t>Cth</w:t>
      </w:r>
      <w:proofErr w:type="spellEnd"/>
      <w:r w:rsidR="00416661">
        <w:rPr>
          <w:rFonts w:cs="Arial"/>
          <w:sz w:val="20"/>
        </w:rPr>
        <w:t>) (</w:t>
      </w:r>
      <w:r w:rsidR="00FF77FA" w:rsidRPr="00416661">
        <w:rPr>
          <w:rFonts w:cs="Arial"/>
          <w:sz w:val="20"/>
        </w:rPr>
        <w:t xml:space="preserve">the </w:t>
      </w:r>
      <w:r w:rsidR="00FF77FA" w:rsidRPr="00416661">
        <w:rPr>
          <w:rFonts w:cs="Arial"/>
          <w:b/>
          <w:sz w:val="20"/>
        </w:rPr>
        <w:t>Act</w:t>
      </w:r>
      <w:r w:rsidR="00FF77FA" w:rsidRPr="00416661">
        <w:rPr>
          <w:rFonts w:cs="Arial"/>
          <w:sz w:val="20"/>
        </w:rPr>
        <w:t>).</w:t>
      </w:r>
      <w:r w:rsidR="001107B1">
        <w:rPr>
          <w:rFonts w:cs="Arial"/>
          <w:sz w:val="20"/>
        </w:rPr>
        <w:t xml:space="preserve"> </w:t>
      </w:r>
      <w:r w:rsidR="00FF77FA" w:rsidRPr="00416661">
        <w:rPr>
          <w:rFonts w:cs="Arial"/>
          <w:sz w:val="20"/>
        </w:rPr>
        <w:t xml:space="preserve">The APPs regulate the </w:t>
      </w:r>
      <w:proofErr w:type="gramStart"/>
      <w:r w:rsidR="00FF77FA" w:rsidRPr="00416661">
        <w:rPr>
          <w:rFonts w:cs="Arial"/>
          <w:sz w:val="20"/>
        </w:rPr>
        <w:t>manner in which</w:t>
      </w:r>
      <w:proofErr w:type="gramEnd"/>
      <w:r w:rsidR="00FF77FA" w:rsidRPr="00416661">
        <w:rPr>
          <w:rFonts w:cs="Arial"/>
          <w:sz w:val="20"/>
        </w:rPr>
        <w:t xml:space="preserve"> personal information is collected, used, disclosed, stored, accessed, corrected and disposed of.</w:t>
      </w:r>
    </w:p>
    <w:p w14:paraId="0A03E441" w14:textId="77777777" w:rsidR="00FF77FA" w:rsidRPr="007F3FA6" w:rsidRDefault="00FF77FA" w:rsidP="00FF77FA">
      <w:pPr>
        <w:spacing w:before="0" w:after="0"/>
        <w:jc w:val="both"/>
        <w:rPr>
          <w:rFonts w:cs="Arial"/>
          <w:sz w:val="18"/>
        </w:rPr>
      </w:pPr>
    </w:p>
    <w:p w14:paraId="52584670" w14:textId="77777777" w:rsidR="00DA4939" w:rsidRPr="00416661" w:rsidRDefault="00FF77FA" w:rsidP="00FF77FA">
      <w:pPr>
        <w:spacing w:before="0" w:after="0"/>
        <w:jc w:val="both"/>
        <w:rPr>
          <w:rFonts w:cs="Arial"/>
          <w:sz w:val="20"/>
        </w:rPr>
      </w:pPr>
      <w:r w:rsidRPr="00416661">
        <w:rPr>
          <w:rFonts w:cs="Arial"/>
          <w:sz w:val="20"/>
        </w:rPr>
        <w:t xml:space="preserve">We have adopted this Privacy Policy to ensure that we comply with the APPs. The Policy provides an overview of the </w:t>
      </w:r>
      <w:r w:rsidR="001107B1">
        <w:rPr>
          <w:rFonts w:cs="Arial"/>
          <w:sz w:val="20"/>
        </w:rPr>
        <w:t xml:space="preserve">types of </w:t>
      </w:r>
      <w:r w:rsidRPr="00416661">
        <w:rPr>
          <w:rFonts w:cs="Arial"/>
          <w:sz w:val="20"/>
        </w:rPr>
        <w:t>informat</w:t>
      </w:r>
      <w:r w:rsidR="001107B1">
        <w:rPr>
          <w:rFonts w:cs="Arial"/>
          <w:sz w:val="20"/>
        </w:rPr>
        <w:t xml:space="preserve">ion held by us, as well as our </w:t>
      </w:r>
      <w:r w:rsidRPr="00416661">
        <w:rPr>
          <w:rFonts w:cs="Arial"/>
          <w:sz w:val="20"/>
        </w:rPr>
        <w:t>information handling practices, procedures, and systems.</w:t>
      </w:r>
    </w:p>
    <w:p w14:paraId="1F9312B4" w14:textId="77777777" w:rsidR="00FF77FA" w:rsidRPr="007F3FA6" w:rsidRDefault="00FF77FA" w:rsidP="00FF77FA">
      <w:pPr>
        <w:spacing w:before="0" w:after="0"/>
        <w:jc w:val="both"/>
        <w:rPr>
          <w:rFonts w:cs="Arial"/>
          <w:sz w:val="18"/>
        </w:rPr>
      </w:pPr>
    </w:p>
    <w:p w14:paraId="684138F6" w14:textId="77777777" w:rsidR="00FF77FA" w:rsidRPr="00416661" w:rsidRDefault="00FF77FA" w:rsidP="00FF77FA">
      <w:pPr>
        <w:spacing w:before="0" w:after="0"/>
        <w:jc w:val="both"/>
        <w:rPr>
          <w:rFonts w:cs="Arial"/>
          <w:sz w:val="20"/>
        </w:rPr>
      </w:pPr>
      <w:r w:rsidRPr="00416661">
        <w:rPr>
          <w:rFonts w:cs="Arial"/>
          <w:sz w:val="20"/>
        </w:rPr>
        <w:t>Please read the Policy carefully to ensure that you understand our practices regarding the management of any information you disclose to us.</w:t>
      </w:r>
    </w:p>
    <w:p w14:paraId="293330B3" w14:textId="77777777" w:rsidR="00FF77FA" w:rsidRPr="00416661" w:rsidRDefault="00FF77FA" w:rsidP="00FF77FA">
      <w:pPr>
        <w:spacing w:before="0" w:after="0"/>
        <w:jc w:val="both"/>
        <w:rPr>
          <w:rFonts w:cs="Arial"/>
          <w:sz w:val="20"/>
        </w:rPr>
      </w:pPr>
    </w:p>
    <w:p w14:paraId="2BE01C1E" w14:textId="77777777" w:rsidR="001107B1" w:rsidRPr="00416661" w:rsidRDefault="001107B1" w:rsidP="00C638C0">
      <w:pPr>
        <w:shd w:val="clear" w:color="auto" w:fill="A9D7B6" w:themeFill="accent5" w:themeFillTint="66"/>
        <w:spacing w:before="0" w:after="0"/>
        <w:jc w:val="both"/>
        <w:rPr>
          <w:rFonts w:cs="Arial"/>
          <w:b/>
          <w:sz w:val="20"/>
        </w:rPr>
      </w:pPr>
      <w:r>
        <w:rPr>
          <w:rFonts w:cs="Arial"/>
          <w:b/>
          <w:sz w:val="20"/>
        </w:rPr>
        <w:t>WHAT IS ‘PERSONAL INFORMATION’ AND ‘SENSITIVE INFORMATION’?</w:t>
      </w:r>
    </w:p>
    <w:p w14:paraId="4FA3839D" w14:textId="77777777" w:rsidR="00FF77FA" w:rsidRPr="00416661" w:rsidRDefault="00FF77FA" w:rsidP="00FF77FA">
      <w:pPr>
        <w:spacing w:before="0" w:after="0"/>
        <w:jc w:val="both"/>
        <w:rPr>
          <w:rFonts w:cs="Arial"/>
          <w:b/>
          <w:sz w:val="20"/>
        </w:rPr>
      </w:pPr>
    </w:p>
    <w:p w14:paraId="4EFCFA45" w14:textId="1598FF6E" w:rsidR="00FF77FA" w:rsidRPr="00416661" w:rsidRDefault="00FF77FA" w:rsidP="00FF77FA">
      <w:pPr>
        <w:spacing w:before="0" w:after="0"/>
        <w:jc w:val="both"/>
        <w:rPr>
          <w:rFonts w:cs="Arial"/>
          <w:sz w:val="20"/>
        </w:rPr>
      </w:pPr>
      <w:r w:rsidRPr="00416661">
        <w:rPr>
          <w:rFonts w:cs="Arial"/>
          <w:sz w:val="20"/>
        </w:rPr>
        <w:t>‘</w:t>
      </w:r>
      <w:r w:rsidRPr="001107B1">
        <w:rPr>
          <w:rFonts w:cs="Arial"/>
          <w:b/>
          <w:sz w:val="20"/>
        </w:rPr>
        <w:t>Personal Information</w:t>
      </w:r>
      <w:r w:rsidRPr="00416661">
        <w:rPr>
          <w:rFonts w:cs="Arial"/>
          <w:sz w:val="20"/>
        </w:rPr>
        <w:t xml:space="preserve">’ is </w:t>
      </w:r>
      <w:r w:rsidR="001107B1">
        <w:rPr>
          <w:rFonts w:cs="Arial"/>
          <w:sz w:val="20"/>
        </w:rPr>
        <w:t xml:space="preserve">any information or an opinion about you that identifies you </w:t>
      </w:r>
      <w:r w:rsidR="00696CAA">
        <w:rPr>
          <w:rFonts w:cs="Arial"/>
          <w:sz w:val="20"/>
        </w:rPr>
        <w:t xml:space="preserve">or </w:t>
      </w:r>
      <w:r w:rsidR="00300529">
        <w:rPr>
          <w:rFonts w:cs="Arial"/>
          <w:sz w:val="20"/>
        </w:rPr>
        <w:t xml:space="preserve">your </w:t>
      </w:r>
      <w:r w:rsidR="00696CAA">
        <w:rPr>
          <w:rFonts w:cs="Arial"/>
          <w:sz w:val="20"/>
        </w:rPr>
        <w:t xml:space="preserve">child </w:t>
      </w:r>
      <w:r w:rsidR="001107B1">
        <w:rPr>
          <w:rFonts w:cs="Arial"/>
          <w:sz w:val="20"/>
        </w:rPr>
        <w:t>or that could reasonably identify yo</w:t>
      </w:r>
      <w:r w:rsidR="00300529">
        <w:rPr>
          <w:rFonts w:cs="Arial"/>
          <w:sz w:val="20"/>
        </w:rPr>
        <w:t>u or your child</w:t>
      </w:r>
      <w:r w:rsidR="001107B1">
        <w:rPr>
          <w:rFonts w:cs="Arial"/>
          <w:sz w:val="20"/>
        </w:rPr>
        <w:t>. This could include information such as your name, contact detail</w:t>
      </w:r>
      <w:r w:rsidR="00F25008">
        <w:rPr>
          <w:rFonts w:cs="Arial"/>
          <w:sz w:val="20"/>
        </w:rPr>
        <w:t>s</w:t>
      </w:r>
      <w:r w:rsidR="001107B1">
        <w:rPr>
          <w:rFonts w:cs="Arial"/>
          <w:sz w:val="20"/>
        </w:rPr>
        <w:t>, date of birth or employment details</w:t>
      </w:r>
      <w:r w:rsidR="00696CAA">
        <w:rPr>
          <w:rFonts w:cs="Arial"/>
          <w:sz w:val="20"/>
        </w:rPr>
        <w:t xml:space="preserve"> or your child’s name and date of birth</w:t>
      </w:r>
      <w:r w:rsidR="001107B1">
        <w:rPr>
          <w:rFonts w:cs="Arial"/>
          <w:sz w:val="20"/>
        </w:rPr>
        <w:t xml:space="preserve">.  </w:t>
      </w:r>
    </w:p>
    <w:p w14:paraId="5A1A19E8" w14:textId="77777777" w:rsidR="00FF77FA" w:rsidRPr="007F3FA6" w:rsidRDefault="00FF77FA" w:rsidP="00FF77FA">
      <w:pPr>
        <w:spacing w:before="0" w:after="0"/>
        <w:jc w:val="both"/>
        <w:rPr>
          <w:rFonts w:cs="Arial"/>
          <w:sz w:val="18"/>
        </w:rPr>
      </w:pPr>
    </w:p>
    <w:p w14:paraId="3660C840" w14:textId="58137AEF" w:rsidR="00FF77FA" w:rsidRPr="00416661" w:rsidRDefault="00FF77FA" w:rsidP="00FF77FA">
      <w:pPr>
        <w:spacing w:before="0" w:after="0"/>
        <w:jc w:val="both"/>
        <w:rPr>
          <w:rFonts w:cs="Arial"/>
          <w:sz w:val="20"/>
        </w:rPr>
      </w:pPr>
      <w:r w:rsidRPr="00416661">
        <w:rPr>
          <w:rFonts w:cs="Arial"/>
          <w:sz w:val="20"/>
        </w:rPr>
        <w:t>‘</w:t>
      </w:r>
      <w:r w:rsidRPr="001107B1">
        <w:rPr>
          <w:rFonts w:cs="Arial"/>
          <w:b/>
          <w:sz w:val="20"/>
        </w:rPr>
        <w:t>Sensitive Information</w:t>
      </w:r>
      <w:r w:rsidRPr="00416661">
        <w:rPr>
          <w:rFonts w:cs="Arial"/>
          <w:sz w:val="20"/>
        </w:rPr>
        <w:t>’ i</w:t>
      </w:r>
      <w:r w:rsidR="001107B1">
        <w:rPr>
          <w:rFonts w:cs="Arial"/>
          <w:sz w:val="20"/>
        </w:rPr>
        <w:t xml:space="preserve">s any information or </w:t>
      </w:r>
      <w:r w:rsidRPr="00416661">
        <w:rPr>
          <w:rFonts w:cs="Arial"/>
          <w:sz w:val="20"/>
        </w:rPr>
        <w:t xml:space="preserve">opinion about </w:t>
      </w:r>
      <w:r w:rsidR="001107B1">
        <w:rPr>
          <w:rFonts w:cs="Arial"/>
          <w:sz w:val="20"/>
        </w:rPr>
        <w:t xml:space="preserve">you </w:t>
      </w:r>
      <w:r w:rsidR="00F25008">
        <w:rPr>
          <w:rFonts w:cs="Arial"/>
          <w:sz w:val="20"/>
        </w:rPr>
        <w:t xml:space="preserve">or your child </w:t>
      </w:r>
      <w:r w:rsidR="001107B1">
        <w:rPr>
          <w:rFonts w:cs="Arial"/>
          <w:sz w:val="20"/>
        </w:rPr>
        <w:t>which is</w:t>
      </w:r>
      <w:r w:rsidRPr="00416661">
        <w:rPr>
          <w:rFonts w:cs="Arial"/>
          <w:sz w:val="20"/>
        </w:rPr>
        <w:t xml:space="preserve"> </w:t>
      </w:r>
      <w:r w:rsidR="00817D90" w:rsidRPr="00416661">
        <w:rPr>
          <w:rFonts w:cs="Arial"/>
          <w:sz w:val="20"/>
        </w:rPr>
        <w:t>health</w:t>
      </w:r>
      <w:r w:rsidR="001107B1">
        <w:rPr>
          <w:rFonts w:cs="Arial"/>
          <w:sz w:val="20"/>
        </w:rPr>
        <w:t xml:space="preserve"> </w:t>
      </w:r>
      <w:proofErr w:type="gramStart"/>
      <w:r w:rsidR="001107B1">
        <w:rPr>
          <w:rFonts w:cs="Arial"/>
          <w:sz w:val="20"/>
        </w:rPr>
        <w:t>information</w:t>
      </w:r>
      <w:proofErr w:type="gramEnd"/>
      <w:r w:rsidR="001107B1">
        <w:rPr>
          <w:rFonts w:cs="Arial"/>
          <w:sz w:val="20"/>
        </w:rPr>
        <w:t xml:space="preserve"> or which relates to your</w:t>
      </w:r>
      <w:r w:rsidR="00F25008">
        <w:rPr>
          <w:rFonts w:cs="Arial"/>
          <w:sz w:val="20"/>
        </w:rPr>
        <w:t xml:space="preserve"> or your child’s</w:t>
      </w:r>
      <w:r w:rsidR="00817D90" w:rsidRPr="00416661">
        <w:rPr>
          <w:rFonts w:cs="Arial"/>
          <w:sz w:val="20"/>
        </w:rPr>
        <w:t xml:space="preserve"> </w:t>
      </w:r>
      <w:r w:rsidRPr="00416661">
        <w:rPr>
          <w:rFonts w:cs="Arial"/>
          <w:sz w:val="20"/>
        </w:rPr>
        <w:t>racial or ethnic origin, political opinion</w:t>
      </w:r>
      <w:r w:rsidR="00C51E23" w:rsidRPr="00416661">
        <w:rPr>
          <w:rFonts w:cs="Arial"/>
          <w:sz w:val="20"/>
        </w:rPr>
        <w:t>, religious beliefs, sexual orientation or criminal record.</w:t>
      </w:r>
      <w:r w:rsidR="001107B1">
        <w:rPr>
          <w:rFonts w:cs="Arial"/>
          <w:sz w:val="20"/>
        </w:rPr>
        <w:t xml:space="preserve"> </w:t>
      </w:r>
      <w:r w:rsidR="001107B1" w:rsidRPr="00416661">
        <w:rPr>
          <w:rFonts w:cs="Arial"/>
          <w:sz w:val="20"/>
        </w:rPr>
        <w:t>The APPs place more stringent ob</w:t>
      </w:r>
      <w:r w:rsidR="00F25008">
        <w:rPr>
          <w:rFonts w:cs="Arial"/>
          <w:sz w:val="20"/>
        </w:rPr>
        <w:t xml:space="preserve">ligations on us when we handle </w:t>
      </w:r>
      <w:r w:rsidR="001107B1" w:rsidRPr="00416661">
        <w:rPr>
          <w:rFonts w:cs="Arial"/>
          <w:sz w:val="20"/>
        </w:rPr>
        <w:t>sensitive information.</w:t>
      </w:r>
    </w:p>
    <w:p w14:paraId="39EF1977" w14:textId="77777777" w:rsidR="00C51E23" w:rsidRPr="00416661" w:rsidRDefault="00C51E23" w:rsidP="00FF77FA">
      <w:pPr>
        <w:spacing w:before="0" w:after="0"/>
        <w:jc w:val="both"/>
        <w:rPr>
          <w:rFonts w:cs="Arial"/>
          <w:sz w:val="20"/>
        </w:rPr>
      </w:pPr>
    </w:p>
    <w:p w14:paraId="24B0B862" w14:textId="77777777" w:rsidR="00C51E23" w:rsidRPr="00416661" w:rsidRDefault="001107B1" w:rsidP="00C638C0">
      <w:pPr>
        <w:shd w:val="clear" w:color="auto" w:fill="A9D7B6" w:themeFill="accent5" w:themeFillTint="66"/>
        <w:spacing w:before="0" w:after="0"/>
        <w:jc w:val="both"/>
        <w:rPr>
          <w:rFonts w:cs="Arial"/>
          <w:b/>
          <w:sz w:val="20"/>
        </w:rPr>
      </w:pPr>
      <w:r>
        <w:rPr>
          <w:rFonts w:cs="Arial"/>
          <w:b/>
          <w:sz w:val="20"/>
        </w:rPr>
        <w:t>WHAT INFORMATION DO WE COLLECT?</w:t>
      </w:r>
    </w:p>
    <w:p w14:paraId="2A9E4C63" w14:textId="77777777" w:rsidR="00C51E23" w:rsidRPr="00416661" w:rsidRDefault="00C51E23" w:rsidP="00FF77FA">
      <w:pPr>
        <w:spacing w:before="0" w:after="0"/>
        <w:jc w:val="both"/>
        <w:rPr>
          <w:rFonts w:cs="Arial"/>
          <w:b/>
          <w:sz w:val="20"/>
        </w:rPr>
      </w:pPr>
    </w:p>
    <w:p w14:paraId="15E54211" w14:textId="4103AD47" w:rsidR="00817D90" w:rsidRPr="00416661" w:rsidRDefault="001107B1" w:rsidP="00FF77FA">
      <w:pPr>
        <w:spacing w:before="0" w:after="0"/>
        <w:jc w:val="both"/>
        <w:rPr>
          <w:rFonts w:cs="Arial"/>
          <w:sz w:val="20"/>
        </w:rPr>
      </w:pPr>
      <w:r>
        <w:rPr>
          <w:rFonts w:cs="Arial"/>
          <w:sz w:val="20"/>
        </w:rPr>
        <w:t>The Personal Information and Sensitive Information that you disclose to us or which we obtain from third parties enables us to provide</w:t>
      </w:r>
      <w:r w:rsidR="00F25008">
        <w:rPr>
          <w:rFonts w:cs="Arial"/>
          <w:sz w:val="20"/>
        </w:rPr>
        <w:t xml:space="preserve"> educational, care </w:t>
      </w:r>
      <w:r w:rsidR="00696CAA">
        <w:rPr>
          <w:rFonts w:cs="Arial"/>
          <w:sz w:val="20"/>
        </w:rPr>
        <w:t xml:space="preserve">and health related </w:t>
      </w:r>
      <w:r w:rsidR="001F05CE">
        <w:rPr>
          <w:rFonts w:cs="Arial"/>
          <w:sz w:val="20"/>
        </w:rPr>
        <w:t>support</w:t>
      </w:r>
      <w:r w:rsidR="00696CAA">
        <w:rPr>
          <w:rFonts w:cs="Arial"/>
          <w:sz w:val="20"/>
        </w:rPr>
        <w:t xml:space="preserve"> and services to you and your child</w:t>
      </w:r>
      <w:r w:rsidR="00817D90" w:rsidRPr="00416661">
        <w:rPr>
          <w:rFonts w:cs="Arial"/>
          <w:sz w:val="20"/>
        </w:rPr>
        <w:t>.</w:t>
      </w:r>
      <w:r>
        <w:rPr>
          <w:rFonts w:cs="Arial"/>
          <w:sz w:val="20"/>
        </w:rPr>
        <w:t xml:space="preserve"> We will only collect and retain information that is reasonably necessary for the performance of our activities and functions so that we are able to provide you with the services you require or which we recommend to you. </w:t>
      </w:r>
    </w:p>
    <w:p w14:paraId="17244053" w14:textId="77777777" w:rsidR="00817D90" w:rsidRPr="007F3FA6" w:rsidRDefault="00817D90" w:rsidP="00FF77FA">
      <w:pPr>
        <w:spacing w:before="0" w:after="0"/>
        <w:jc w:val="both"/>
        <w:rPr>
          <w:rFonts w:cs="Arial"/>
          <w:sz w:val="18"/>
        </w:rPr>
      </w:pPr>
    </w:p>
    <w:p w14:paraId="64C461D4" w14:textId="4E2D6D88" w:rsidR="00817D90" w:rsidRPr="00416661" w:rsidRDefault="00817D90" w:rsidP="00FF77FA">
      <w:pPr>
        <w:spacing w:before="0" w:after="0"/>
        <w:jc w:val="both"/>
        <w:rPr>
          <w:rFonts w:cs="Arial"/>
          <w:sz w:val="20"/>
        </w:rPr>
      </w:pPr>
      <w:r w:rsidRPr="00416661">
        <w:rPr>
          <w:rFonts w:cs="Arial"/>
          <w:sz w:val="20"/>
        </w:rPr>
        <w:t xml:space="preserve">The </w:t>
      </w:r>
      <w:r w:rsidR="001107B1">
        <w:rPr>
          <w:rFonts w:cs="Arial"/>
          <w:sz w:val="20"/>
        </w:rPr>
        <w:t xml:space="preserve">kinds of </w:t>
      </w:r>
      <w:r w:rsidRPr="00416661">
        <w:rPr>
          <w:rFonts w:cs="Arial"/>
          <w:sz w:val="20"/>
        </w:rPr>
        <w:t xml:space="preserve">Personal Information and Sensitive Information we </w:t>
      </w:r>
      <w:proofErr w:type="gramStart"/>
      <w:r w:rsidRPr="00416661">
        <w:rPr>
          <w:rFonts w:cs="Arial"/>
          <w:sz w:val="20"/>
        </w:rPr>
        <w:t>collect</w:t>
      </w:r>
      <w:proofErr w:type="gramEnd"/>
      <w:r w:rsidR="00FD72C7">
        <w:rPr>
          <w:rFonts w:cs="Arial"/>
          <w:sz w:val="20"/>
        </w:rPr>
        <w:t xml:space="preserve"> and hold</w:t>
      </w:r>
      <w:r w:rsidR="001107B1">
        <w:rPr>
          <w:rFonts w:cs="Arial"/>
          <w:sz w:val="20"/>
        </w:rPr>
        <w:t xml:space="preserve"> depends on the specific services provided to you</w:t>
      </w:r>
      <w:r w:rsidRPr="00416661">
        <w:rPr>
          <w:rFonts w:cs="Arial"/>
          <w:sz w:val="20"/>
        </w:rPr>
        <w:t>,</w:t>
      </w:r>
      <w:r w:rsidR="001107B1">
        <w:rPr>
          <w:rFonts w:cs="Arial"/>
          <w:sz w:val="20"/>
        </w:rPr>
        <w:t xml:space="preserve"> but</w:t>
      </w:r>
      <w:r w:rsidRPr="00416661">
        <w:rPr>
          <w:rFonts w:cs="Arial"/>
          <w:sz w:val="20"/>
        </w:rPr>
        <w:t xml:space="preserve"> will genera</w:t>
      </w:r>
      <w:r w:rsidR="001107B1">
        <w:rPr>
          <w:rFonts w:cs="Arial"/>
          <w:sz w:val="20"/>
        </w:rPr>
        <w:t>lly include basic personal cont</w:t>
      </w:r>
      <w:r w:rsidRPr="00416661">
        <w:rPr>
          <w:rFonts w:cs="Arial"/>
          <w:sz w:val="20"/>
        </w:rPr>
        <w:t>act information, as well as other information that is deemed relevant. This will usually include the following:</w:t>
      </w:r>
    </w:p>
    <w:p w14:paraId="5CE9EC43" w14:textId="77777777" w:rsidR="00817D90" w:rsidRPr="007F3FA6" w:rsidRDefault="00817D90" w:rsidP="00FF77FA">
      <w:pPr>
        <w:spacing w:before="0" w:after="0"/>
        <w:jc w:val="both"/>
        <w:rPr>
          <w:rFonts w:cs="Arial"/>
          <w:sz w:val="18"/>
        </w:rPr>
      </w:pPr>
    </w:p>
    <w:p w14:paraId="16B5ED49" w14:textId="4407D01F" w:rsidR="00696CAA" w:rsidRPr="00FD72C7" w:rsidRDefault="001107B1">
      <w:pPr>
        <w:pStyle w:val="ListParagraph"/>
        <w:numPr>
          <w:ilvl w:val="0"/>
          <w:numId w:val="1"/>
        </w:numPr>
        <w:spacing w:before="0" w:after="0"/>
        <w:ind w:left="567" w:hanging="567"/>
        <w:jc w:val="both"/>
        <w:rPr>
          <w:rFonts w:cs="Arial"/>
          <w:sz w:val="20"/>
        </w:rPr>
      </w:pPr>
      <w:r w:rsidRPr="001F05CE">
        <w:rPr>
          <w:rFonts w:cs="Arial"/>
          <w:sz w:val="20"/>
        </w:rPr>
        <w:t>y</w:t>
      </w:r>
      <w:r w:rsidR="00817D90" w:rsidRPr="001F05CE">
        <w:rPr>
          <w:rFonts w:cs="Arial"/>
          <w:sz w:val="20"/>
        </w:rPr>
        <w:t>our contact details (name, postal address, email address, etc.</w:t>
      </w:r>
      <w:proofErr w:type="gramStart"/>
      <w:r w:rsidR="00817D90" w:rsidRPr="001F05CE">
        <w:rPr>
          <w:rFonts w:cs="Arial"/>
          <w:sz w:val="20"/>
        </w:rPr>
        <w:t>);</w:t>
      </w:r>
      <w:proofErr w:type="gramEnd"/>
    </w:p>
    <w:p w14:paraId="166470E2" w14:textId="77777777" w:rsidR="00817D90" w:rsidRDefault="001107B1" w:rsidP="00817D90">
      <w:pPr>
        <w:pStyle w:val="ListParagraph"/>
        <w:numPr>
          <w:ilvl w:val="0"/>
          <w:numId w:val="1"/>
        </w:numPr>
        <w:spacing w:before="0" w:after="0"/>
        <w:ind w:left="567" w:hanging="567"/>
        <w:jc w:val="both"/>
        <w:rPr>
          <w:rFonts w:cs="Arial"/>
          <w:sz w:val="20"/>
        </w:rPr>
      </w:pPr>
      <w:r w:rsidRPr="001F05CE">
        <w:rPr>
          <w:rFonts w:cs="Arial"/>
          <w:sz w:val="20"/>
        </w:rPr>
        <w:t>y</w:t>
      </w:r>
      <w:r w:rsidR="00817D90" w:rsidRPr="001F05CE">
        <w:rPr>
          <w:rFonts w:cs="Arial"/>
          <w:sz w:val="20"/>
        </w:rPr>
        <w:t>our personal details (date of birth, gender, cultural identity, socio-economic status, etc.</w:t>
      </w:r>
      <w:proofErr w:type="gramStart"/>
      <w:r w:rsidR="00817D90" w:rsidRPr="001F05CE">
        <w:rPr>
          <w:rFonts w:cs="Arial"/>
          <w:sz w:val="20"/>
        </w:rPr>
        <w:t>);</w:t>
      </w:r>
      <w:proofErr w:type="gramEnd"/>
    </w:p>
    <w:p w14:paraId="7AC81431" w14:textId="4A99A084" w:rsidR="00696CAA" w:rsidRPr="001F05CE" w:rsidRDefault="00696CAA" w:rsidP="00817D90">
      <w:pPr>
        <w:pStyle w:val="ListParagraph"/>
        <w:numPr>
          <w:ilvl w:val="0"/>
          <w:numId w:val="1"/>
        </w:numPr>
        <w:spacing w:before="0" w:after="0"/>
        <w:ind w:left="567" w:hanging="567"/>
        <w:jc w:val="both"/>
        <w:rPr>
          <w:rFonts w:cs="Arial"/>
          <w:sz w:val="20"/>
        </w:rPr>
      </w:pPr>
      <w:r>
        <w:rPr>
          <w:rFonts w:cs="Arial"/>
          <w:sz w:val="20"/>
        </w:rPr>
        <w:t>your child’s personal details (date of birth, gender, etc.</w:t>
      </w:r>
      <w:proofErr w:type="gramStart"/>
      <w:r>
        <w:rPr>
          <w:rFonts w:cs="Arial"/>
          <w:sz w:val="20"/>
        </w:rPr>
        <w:t>);</w:t>
      </w:r>
      <w:proofErr w:type="gramEnd"/>
    </w:p>
    <w:p w14:paraId="02AFC997" w14:textId="6963D60F" w:rsidR="00696CAA" w:rsidRPr="001F05CE" w:rsidRDefault="00696CAA" w:rsidP="00817D90">
      <w:pPr>
        <w:pStyle w:val="ListParagraph"/>
        <w:numPr>
          <w:ilvl w:val="0"/>
          <w:numId w:val="1"/>
        </w:numPr>
        <w:spacing w:before="0" w:after="0"/>
        <w:ind w:left="567" w:hanging="567"/>
        <w:jc w:val="both"/>
        <w:rPr>
          <w:rFonts w:cs="Arial"/>
          <w:sz w:val="20"/>
        </w:rPr>
      </w:pPr>
      <w:r>
        <w:rPr>
          <w:rFonts w:cs="Arial"/>
          <w:sz w:val="20"/>
        </w:rPr>
        <w:t xml:space="preserve">your child’s health information and medical </w:t>
      </w:r>
      <w:proofErr w:type="gramStart"/>
      <w:r>
        <w:rPr>
          <w:rFonts w:cs="Arial"/>
          <w:sz w:val="20"/>
        </w:rPr>
        <w:t>history;</w:t>
      </w:r>
      <w:proofErr w:type="gramEnd"/>
    </w:p>
    <w:p w14:paraId="3617E573" w14:textId="77777777" w:rsidR="00696CAA" w:rsidRDefault="003963E1" w:rsidP="00817D90">
      <w:pPr>
        <w:pStyle w:val="ListParagraph"/>
        <w:numPr>
          <w:ilvl w:val="0"/>
          <w:numId w:val="1"/>
        </w:numPr>
        <w:spacing w:before="0" w:after="0"/>
        <w:ind w:left="567" w:hanging="567"/>
        <w:jc w:val="both"/>
        <w:rPr>
          <w:rFonts w:cs="Arial"/>
          <w:sz w:val="20"/>
        </w:rPr>
      </w:pPr>
      <w:r w:rsidRPr="001F05CE">
        <w:rPr>
          <w:rFonts w:cs="Arial"/>
          <w:sz w:val="20"/>
        </w:rPr>
        <w:t>i</w:t>
      </w:r>
      <w:r w:rsidR="000D192E" w:rsidRPr="001F05CE">
        <w:rPr>
          <w:rFonts w:cs="Arial"/>
          <w:sz w:val="20"/>
        </w:rPr>
        <w:t xml:space="preserve">nformation on personal issues, experiences and </w:t>
      </w:r>
      <w:proofErr w:type="gramStart"/>
      <w:r w:rsidR="000D192E" w:rsidRPr="001F05CE">
        <w:rPr>
          <w:rFonts w:cs="Arial"/>
          <w:sz w:val="20"/>
        </w:rPr>
        <w:t>relationships;</w:t>
      </w:r>
      <w:proofErr w:type="gramEnd"/>
      <w:r w:rsidR="000D192E" w:rsidRPr="001F05CE">
        <w:rPr>
          <w:rFonts w:cs="Arial"/>
          <w:sz w:val="20"/>
        </w:rPr>
        <w:t xml:space="preserve"> </w:t>
      </w:r>
    </w:p>
    <w:p w14:paraId="2F2E274D" w14:textId="055401D5" w:rsidR="000D192E" w:rsidRPr="001F05CE" w:rsidRDefault="00696CAA" w:rsidP="00817D90">
      <w:pPr>
        <w:pStyle w:val="ListParagraph"/>
        <w:numPr>
          <w:ilvl w:val="0"/>
          <w:numId w:val="1"/>
        </w:numPr>
        <w:spacing w:before="0" w:after="0"/>
        <w:ind w:left="567" w:hanging="567"/>
        <w:jc w:val="both"/>
        <w:rPr>
          <w:rFonts w:cs="Arial"/>
          <w:sz w:val="20"/>
        </w:rPr>
      </w:pPr>
      <w:r>
        <w:rPr>
          <w:rFonts w:cs="Arial"/>
          <w:sz w:val="20"/>
        </w:rPr>
        <w:t xml:space="preserve">information on your child’s personal issues, </w:t>
      </w:r>
      <w:proofErr w:type="gramStart"/>
      <w:r>
        <w:rPr>
          <w:rFonts w:cs="Arial"/>
          <w:sz w:val="20"/>
        </w:rPr>
        <w:t>experiences</w:t>
      </w:r>
      <w:proofErr w:type="gramEnd"/>
      <w:r>
        <w:rPr>
          <w:rFonts w:cs="Arial"/>
          <w:sz w:val="20"/>
        </w:rPr>
        <w:t xml:space="preserve"> and relationships; </w:t>
      </w:r>
      <w:r w:rsidR="000D192E" w:rsidRPr="001F05CE">
        <w:rPr>
          <w:rFonts w:cs="Arial"/>
          <w:sz w:val="20"/>
        </w:rPr>
        <w:t>and</w:t>
      </w:r>
    </w:p>
    <w:p w14:paraId="18A68F44" w14:textId="3FCFDCA3" w:rsidR="000D192E" w:rsidRPr="001F05CE" w:rsidRDefault="003963E1" w:rsidP="000D192E">
      <w:pPr>
        <w:pStyle w:val="ListParagraph"/>
        <w:numPr>
          <w:ilvl w:val="0"/>
          <w:numId w:val="1"/>
        </w:numPr>
        <w:spacing w:before="0" w:after="0"/>
        <w:ind w:left="567" w:hanging="567"/>
        <w:jc w:val="both"/>
        <w:rPr>
          <w:rFonts w:cs="Arial"/>
          <w:sz w:val="20"/>
        </w:rPr>
      </w:pPr>
      <w:r w:rsidRPr="001F05CE">
        <w:rPr>
          <w:rFonts w:cs="Arial"/>
          <w:sz w:val="20"/>
        </w:rPr>
        <w:t>y</w:t>
      </w:r>
      <w:r w:rsidR="000D192E" w:rsidRPr="001F05CE">
        <w:rPr>
          <w:rFonts w:cs="Arial"/>
          <w:sz w:val="20"/>
        </w:rPr>
        <w:t>our</w:t>
      </w:r>
      <w:r w:rsidR="00696CAA">
        <w:rPr>
          <w:rFonts w:cs="Arial"/>
          <w:sz w:val="20"/>
        </w:rPr>
        <w:t>s and your child’s</w:t>
      </w:r>
      <w:r w:rsidR="000D192E" w:rsidRPr="001F05CE">
        <w:rPr>
          <w:rFonts w:cs="Arial"/>
          <w:sz w:val="20"/>
        </w:rPr>
        <w:t xml:space="preserve"> family background (which can include Personal Information and Sensitive Information of third parties).</w:t>
      </w:r>
    </w:p>
    <w:p w14:paraId="48D2D275" w14:textId="77777777" w:rsidR="000D192E" w:rsidRPr="007F3FA6" w:rsidRDefault="000D192E" w:rsidP="000D192E">
      <w:pPr>
        <w:spacing w:before="0" w:after="0"/>
        <w:jc w:val="both"/>
        <w:rPr>
          <w:rFonts w:cs="Arial"/>
          <w:sz w:val="18"/>
        </w:rPr>
      </w:pPr>
    </w:p>
    <w:p w14:paraId="5AE0B987" w14:textId="77777777" w:rsidR="000D192E" w:rsidRPr="00416661" w:rsidRDefault="000D192E" w:rsidP="000D192E">
      <w:pPr>
        <w:spacing w:before="0" w:after="0"/>
        <w:jc w:val="both"/>
        <w:rPr>
          <w:rFonts w:cs="Arial"/>
          <w:sz w:val="20"/>
        </w:rPr>
      </w:pPr>
      <w:r w:rsidRPr="00416661">
        <w:rPr>
          <w:rFonts w:cs="Arial"/>
          <w:sz w:val="20"/>
        </w:rPr>
        <w:t>If you do not provide us with the required information, we may not be able to perform the services which you require us to provide.</w:t>
      </w:r>
    </w:p>
    <w:p w14:paraId="7A3A66E0" w14:textId="77777777" w:rsidR="000D192E" w:rsidRPr="00416661" w:rsidRDefault="000D192E" w:rsidP="000D192E">
      <w:pPr>
        <w:spacing w:before="0" w:after="0"/>
        <w:jc w:val="both"/>
        <w:rPr>
          <w:rFonts w:cs="Arial"/>
          <w:sz w:val="20"/>
        </w:rPr>
      </w:pPr>
    </w:p>
    <w:p w14:paraId="2D89A2BA" w14:textId="7A364EA4" w:rsidR="000D192E" w:rsidRPr="00416661" w:rsidRDefault="003963E1" w:rsidP="00C638C0">
      <w:pPr>
        <w:shd w:val="clear" w:color="auto" w:fill="A9D7B6" w:themeFill="accent5" w:themeFillTint="66"/>
        <w:spacing w:before="0" w:after="0"/>
        <w:jc w:val="both"/>
        <w:rPr>
          <w:rFonts w:cs="Arial"/>
          <w:b/>
          <w:sz w:val="20"/>
        </w:rPr>
      </w:pPr>
      <w:r>
        <w:rPr>
          <w:rFonts w:cs="Arial"/>
          <w:b/>
          <w:sz w:val="20"/>
        </w:rPr>
        <w:t>HOW WE COLLECT AND HOLD PERSONAL AND SENSITIVE INFORMAT</w:t>
      </w:r>
      <w:r w:rsidR="001F05CE">
        <w:rPr>
          <w:rFonts w:cs="Arial"/>
          <w:b/>
          <w:sz w:val="20"/>
        </w:rPr>
        <w:t>I</w:t>
      </w:r>
      <w:r>
        <w:rPr>
          <w:rFonts w:cs="Arial"/>
          <w:b/>
          <w:sz w:val="20"/>
        </w:rPr>
        <w:t>ON</w:t>
      </w:r>
    </w:p>
    <w:p w14:paraId="14347D15" w14:textId="77777777" w:rsidR="000D192E" w:rsidRPr="007F3FA6" w:rsidRDefault="000D192E" w:rsidP="000D192E">
      <w:pPr>
        <w:spacing w:before="0" w:after="0"/>
        <w:jc w:val="both"/>
        <w:rPr>
          <w:rFonts w:cs="Arial"/>
          <w:b/>
          <w:sz w:val="18"/>
        </w:rPr>
      </w:pPr>
    </w:p>
    <w:p w14:paraId="3CAF5B5B" w14:textId="24FACFF7" w:rsidR="000D192E" w:rsidRPr="00416661" w:rsidRDefault="000D192E" w:rsidP="000D192E">
      <w:pPr>
        <w:spacing w:before="0" w:after="0"/>
        <w:jc w:val="both"/>
        <w:rPr>
          <w:rFonts w:cs="Arial"/>
          <w:sz w:val="20"/>
        </w:rPr>
      </w:pPr>
      <w:r w:rsidRPr="00416661">
        <w:rPr>
          <w:rFonts w:cs="Arial"/>
          <w:sz w:val="20"/>
        </w:rPr>
        <w:t>During the course of providing our services to you</w:t>
      </w:r>
      <w:r w:rsidR="00696CAA">
        <w:rPr>
          <w:rFonts w:cs="Arial"/>
          <w:sz w:val="20"/>
        </w:rPr>
        <w:t xml:space="preserve"> and your child</w:t>
      </w:r>
      <w:r w:rsidRPr="00416661">
        <w:rPr>
          <w:rFonts w:cs="Arial"/>
          <w:sz w:val="20"/>
        </w:rPr>
        <w:t xml:space="preserve">, we will collect </w:t>
      </w:r>
      <w:r w:rsidR="003963E1">
        <w:rPr>
          <w:rFonts w:cs="Arial"/>
          <w:sz w:val="20"/>
        </w:rPr>
        <w:t>Personal Information and Sensitive Information</w:t>
      </w:r>
      <w:r w:rsidRPr="00416661">
        <w:rPr>
          <w:rFonts w:cs="Arial"/>
          <w:sz w:val="20"/>
        </w:rPr>
        <w:t xml:space="preserve"> from you by asking you verbally for </w:t>
      </w:r>
      <w:r w:rsidRPr="002122DC">
        <w:rPr>
          <w:rFonts w:cs="Arial"/>
          <w:sz w:val="20"/>
        </w:rPr>
        <w:t xml:space="preserve">that information, or requiring you to complete forms or documents necessary to enable us to provide you </w:t>
      </w:r>
      <w:r w:rsidR="00696CAA">
        <w:rPr>
          <w:rFonts w:cs="Arial"/>
          <w:sz w:val="20"/>
        </w:rPr>
        <w:t xml:space="preserve">and your child </w:t>
      </w:r>
      <w:r w:rsidRPr="002122DC">
        <w:rPr>
          <w:rFonts w:cs="Arial"/>
          <w:sz w:val="20"/>
        </w:rPr>
        <w:t>with our services.</w:t>
      </w:r>
      <w:r w:rsidR="001A786F" w:rsidRPr="002122DC">
        <w:rPr>
          <w:rFonts w:cs="Arial"/>
          <w:sz w:val="20"/>
        </w:rPr>
        <w:t xml:space="preserve"> </w:t>
      </w:r>
    </w:p>
    <w:p w14:paraId="2E508BE6" w14:textId="77777777" w:rsidR="000D192E" w:rsidRPr="007F3FA6" w:rsidRDefault="000D192E" w:rsidP="000D192E">
      <w:pPr>
        <w:spacing w:before="0" w:after="0"/>
        <w:jc w:val="both"/>
        <w:rPr>
          <w:rFonts w:cs="Arial"/>
          <w:sz w:val="18"/>
        </w:rPr>
      </w:pPr>
    </w:p>
    <w:p w14:paraId="6313C83A" w14:textId="0461AFFC" w:rsidR="000D192E" w:rsidRPr="00416661" w:rsidRDefault="000D192E" w:rsidP="000D192E">
      <w:pPr>
        <w:spacing w:before="0" w:after="0"/>
        <w:jc w:val="both"/>
        <w:rPr>
          <w:rFonts w:cs="Arial"/>
          <w:sz w:val="20"/>
        </w:rPr>
      </w:pPr>
      <w:r w:rsidRPr="00416661">
        <w:rPr>
          <w:rFonts w:cs="Arial"/>
          <w:sz w:val="20"/>
        </w:rPr>
        <w:t xml:space="preserve">We will take reasonable steps to store </w:t>
      </w:r>
      <w:r w:rsidR="003963E1">
        <w:rPr>
          <w:rFonts w:cs="Arial"/>
          <w:sz w:val="20"/>
        </w:rPr>
        <w:t>information</w:t>
      </w:r>
      <w:r w:rsidR="001A786F" w:rsidRPr="00416661">
        <w:rPr>
          <w:rFonts w:cs="Arial"/>
          <w:sz w:val="20"/>
        </w:rPr>
        <w:t xml:space="preserve"> </w:t>
      </w:r>
      <w:r w:rsidRPr="00416661">
        <w:rPr>
          <w:rFonts w:cs="Arial"/>
          <w:sz w:val="20"/>
        </w:rPr>
        <w:t xml:space="preserve">in a secure manner, protected by a combination of physical and technical measures. </w:t>
      </w:r>
      <w:r w:rsidR="001A786F" w:rsidRPr="00416661">
        <w:rPr>
          <w:rFonts w:cs="Arial"/>
          <w:sz w:val="20"/>
        </w:rPr>
        <w:t xml:space="preserve">Information that we store in hard copy is stored securely </w:t>
      </w:r>
      <w:r w:rsidR="002122DC">
        <w:rPr>
          <w:rFonts w:cs="Arial"/>
          <w:sz w:val="20"/>
        </w:rPr>
        <w:t xml:space="preserve">within a locked filing cabinet. </w:t>
      </w:r>
      <w:r w:rsidR="001A786F" w:rsidRPr="00416661">
        <w:rPr>
          <w:rFonts w:cs="Arial"/>
          <w:sz w:val="20"/>
        </w:rPr>
        <w:t>Information that we store electronically is stored</w:t>
      </w:r>
      <w:r w:rsidR="002122DC">
        <w:rPr>
          <w:rFonts w:cs="Arial"/>
          <w:sz w:val="20"/>
        </w:rPr>
        <w:t xml:space="preserve"> </w:t>
      </w:r>
      <w:r w:rsidR="00F25008">
        <w:rPr>
          <w:rFonts w:cs="Arial"/>
          <w:sz w:val="20"/>
        </w:rPr>
        <w:t xml:space="preserve">in </w:t>
      </w:r>
      <w:proofErr w:type="gramStart"/>
      <w:r w:rsidR="00F25008">
        <w:rPr>
          <w:rFonts w:cs="Arial"/>
          <w:sz w:val="20"/>
        </w:rPr>
        <w:t>a</w:t>
      </w:r>
      <w:proofErr w:type="gramEnd"/>
      <w:r w:rsidR="00F25008">
        <w:rPr>
          <w:rFonts w:cs="Arial"/>
          <w:sz w:val="20"/>
        </w:rPr>
        <w:t xml:space="preserve"> </w:t>
      </w:r>
      <w:r w:rsidR="00E3255C">
        <w:rPr>
          <w:rFonts w:cs="Arial"/>
          <w:sz w:val="20"/>
        </w:rPr>
        <w:t xml:space="preserve">online </w:t>
      </w:r>
      <w:r w:rsidR="007F3FA6">
        <w:rPr>
          <w:rFonts w:cs="Arial"/>
          <w:sz w:val="20"/>
        </w:rPr>
        <w:t xml:space="preserve">secure cloud-based facility and/or on </w:t>
      </w:r>
      <w:r w:rsidR="00E3255C">
        <w:rPr>
          <w:rFonts w:cs="Arial"/>
          <w:sz w:val="20"/>
        </w:rPr>
        <w:t>an external hard drive</w:t>
      </w:r>
      <w:r w:rsidR="007F3FA6">
        <w:rPr>
          <w:rFonts w:cs="Arial"/>
          <w:sz w:val="20"/>
        </w:rPr>
        <w:t xml:space="preserve">, which are </w:t>
      </w:r>
      <w:r w:rsidR="002122DC">
        <w:rPr>
          <w:rFonts w:cs="Arial"/>
          <w:sz w:val="20"/>
        </w:rPr>
        <w:t>password protected</w:t>
      </w:r>
      <w:r w:rsidR="007F3FA6">
        <w:rPr>
          <w:rFonts w:cs="Arial"/>
          <w:sz w:val="20"/>
        </w:rPr>
        <w:t xml:space="preserve"> and are kept in secure locations at all times</w:t>
      </w:r>
      <w:r w:rsidR="002122DC">
        <w:rPr>
          <w:rFonts w:cs="Arial"/>
          <w:sz w:val="20"/>
        </w:rPr>
        <w:t xml:space="preserve">. </w:t>
      </w:r>
    </w:p>
    <w:p w14:paraId="08F53277" w14:textId="77777777" w:rsidR="001A786F" w:rsidRPr="007F3FA6" w:rsidRDefault="001A786F" w:rsidP="000D192E">
      <w:pPr>
        <w:spacing w:before="0" w:after="0"/>
        <w:jc w:val="both"/>
        <w:rPr>
          <w:rFonts w:cs="Arial"/>
          <w:sz w:val="18"/>
        </w:rPr>
      </w:pPr>
    </w:p>
    <w:p w14:paraId="419DA718" w14:textId="7751D1BF" w:rsidR="001A786F" w:rsidRPr="00416661" w:rsidRDefault="001A786F" w:rsidP="000D192E">
      <w:pPr>
        <w:spacing w:before="0" w:after="0"/>
        <w:jc w:val="both"/>
        <w:rPr>
          <w:rFonts w:cs="Arial"/>
          <w:sz w:val="20"/>
        </w:rPr>
      </w:pPr>
      <w:r w:rsidRPr="00416661">
        <w:rPr>
          <w:rFonts w:cs="Arial"/>
          <w:sz w:val="20"/>
        </w:rPr>
        <w:t>We will take all reasonable steps t</w:t>
      </w:r>
      <w:r w:rsidR="003963E1">
        <w:rPr>
          <w:rFonts w:cs="Arial"/>
          <w:sz w:val="20"/>
        </w:rPr>
        <w:t>o protect the security of your</w:t>
      </w:r>
      <w:r w:rsidR="00696CAA">
        <w:rPr>
          <w:rFonts w:cs="Arial"/>
          <w:sz w:val="20"/>
        </w:rPr>
        <w:t>s and your child’s</w:t>
      </w:r>
      <w:r w:rsidR="003963E1">
        <w:rPr>
          <w:rFonts w:cs="Arial"/>
          <w:sz w:val="20"/>
        </w:rPr>
        <w:t xml:space="preserve"> Personal Information and Sensitive Information</w:t>
      </w:r>
      <w:r w:rsidRPr="00416661">
        <w:rPr>
          <w:rFonts w:cs="Arial"/>
          <w:sz w:val="20"/>
        </w:rPr>
        <w:t xml:space="preserve"> held by us.</w:t>
      </w:r>
      <w:r w:rsidR="002122DC">
        <w:rPr>
          <w:rFonts w:cs="Arial"/>
          <w:sz w:val="20"/>
        </w:rPr>
        <w:t xml:space="preserve"> </w:t>
      </w:r>
      <w:r w:rsidRPr="00416661">
        <w:rPr>
          <w:rFonts w:cs="Arial"/>
          <w:sz w:val="20"/>
        </w:rPr>
        <w:t xml:space="preserve">This includes appropriate technology to protect </w:t>
      </w:r>
      <w:r w:rsidR="003963E1">
        <w:rPr>
          <w:rFonts w:cs="Arial"/>
          <w:sz w:val="20"/>
        </w:rPr>
        <w:t>your Personal Information and Sensitive Information</w:t>
      </w:r>
      <w:r w:rsidR="003963E1" w:rsidRPr="00416661">
        <w:rPr>
          <w:rFonts w:cs="Arial"/>
          <w:sz w:val="20"/>
        </w:rPr>
        <w:t xml:space="preserve"> </w:t>
      </w:r>
      <w:r w:rsidRPr="00416661">
        <w:rPr>
          <w:rFonts w:cs="Arial"/>
          <w:sz w:val="20"/>
        </w:rPr>
        <w:t xml:space="preserve">stored electronically, such as passwords, as well as limiting the number of personnel who have access to </w:t>
      </w:r>
      <w:r w:rsidR="003963E1">
        <w:rPr>
          <w:rFonts w:cs="Arial"/>
          <w:sz w:val="20"/>
        </w:rPr>
        <w:t>your Personal Information and Sensitive Information</w:t>
      </w:r>
      <w:r w:rsidRPr="00416661">
        <w:rPr>
          <w:rFonts w:cs="Arial"/>
          <w:sz w:val="20"/>
        </w:rPr>
        <w:t xml:space="preserve">, whether stored electronically or in hard copy. </w:t>
      </w:r>
    </w:p>
    <w:p w14:paraId="58200F78" w14:textId="77777777" w:rsidR="001A786F" w:rsidRPr="007F3FA6" w:rsidRDefault="001A786F" w:rsidP="000D192E">
      <w:pPr>
        <w:spacing w:before="0" w:after="0"/>
        <w:jc w:val="both"/>
        <w:rPr>
          <w:rFonts w:cs="Arial"/>
          <w:sz w:val="18"/>
        </w:rPr>
      </w:pPr>
    </w:p>
    <w:p w14:paraId="60FE60EF" w14:textId="6F60FB60" w:rsidR="001A786F" w:rsidRPr="00416661" w:rsidRDefault="001A786F" w:rsidP="000D192E">
      <w:pPr>
        <w:spacing w:before="0" w:after="0"/>
        <w:jc w:val="both"/>
        <w:rPr>
          <w:rFonts w:cs="Arial"/>
          <w:sz w:val="20"/>
        </w:rPr>
      </w:pPr>
      <w:r w:rsidRPr="00416661">
        <w:rPr>
          <w:rFonts w:cs="Arial"/>
          <w:sz w:val="20"/>
        </w:rPr>
        <w:t>To limit the possibility of human error, we will regularly provide training to our staff regarding the collection, storage and handling of your</w:t>
      </w:r>
      <w:r w:rsidR="00696CAA">
        <w:rPr>
          <w:rFonts w:cs="Arial"/>
          <w:sz w:val="20"/>
        </w:rPr>
        <w:t>s and your child’s</w:t>
      </w:r>
      <w:r w:rsidRPr="00416661">
        <w:rPr>
          <w:rFonts w:cs="Arial"/>
          <w:sz w:val="20"/>
        </w:rPr>
        <w:t xml:space="preserve"> Information.</w:t>
      </w:r>
    </w:p>
    <w:p w14:paraId="19D991B6" w14:textId="77777777" w:rsidR="001472E5" w:rsidRPr="007F3FA6" w:rsidRDefault="001472E5" w:rsidP="000D192E">
      <w:pPr>
        <w:spacing w:before="0" w:after="0"/>
        <w:jc w:val="both"/>
        <w:rPr>
          <w:rFonts w:cs="Arial"/>
          <w:sz w:val="18"/>
        </w:rPr>
      </w:pPr>
    </w:p>
    <w:p w14:paraId="4AB7A146" w14:textId="77777777" w:rsidR="001472E5" w:rsidRDefault="001472E5" w:rsidP="000D192E">
      <w:pPr>
        <w:spacing w:before="0" w:after="0"/>
        <w:jc w:val="both"/>
        <w:rPr>
          <w:rFonts w:cs="Arial"/>
          <w:sz w:val="20"/>
        </w:rPr>
      </w:pPr>
      <w:r w:rsidRPr="00416661">
        <w:rPr>
          <w:rFonts w:cs="Arial"/>
          <w:sz w:val="20"/>
        </w:rPr>
        <w:t xml:space="preserve">When we no longer require your </w:t>
      </w:r>
      <w:r w:rsidR="003963E1">
        <w:rPr>
          <w:rFonts w:cs="Arial"/>
          <w:sz w:val="20"/>
        </w:rPr>
        <w:t>Personal Information and Sensitive Information</w:t>
      </w:r>
      <w:r w:rsidRPr="00416661">
        <w:rPr>
          <w:rFonts w:cs="Arial"/>
          <w:sz w:val="20"/>
        </w:rPr>
        <w:t>, it will be destroyed or permanently de-identifie</w:t>
      </w:r>
      <w:r w:rsidR="003963E1">
        <w:rPr>
          <w:rFonts w:cs="Arial"/>
          <w:sz w:val="20"/>
        </w:rPr>
        <w:t>d. However, we will retain i</w:t>
      </w:r>
      <w:r w:rsidRPr="00416661">
        <w:rPr>
          <w:rFonts w:cs="Arial"/>
          <w:sz w:val="20"/>
        </w:rPr>
        <w:t>nformation for as long as the law requires.</w:t>
      </w:r>
    </w:p>
    <w:p w14:paraId="0CDB46AC" w14:textId="77777777" w:rsidR="00740F80" w:rsidRDefault="00740F80" w:rsidP="000D192E">
      <w:pPr>
        <w:spacing w:before="0" w:after="0"/>
        <w:jc w:val="both"/>
        <w:rPr>
          <w:rFonts w:cs="Arial"/>
          <w:sz w:val="20"/>
        </w:rPr>
      </w:pPr>
    </w:p>
    <w:p w14:paraId="5332FDD7" w14:textId="6640F446" w:rsidR="00740F80" w:rsidRPr="00740F80" w:rsidRDefault="00740F80" w:rsidP="00C638C0">
      <w:pPr>
        <w:shd w:val="clear" w:color="auto" w:fill="A9D7B6" w:themeFill="accent5" w:themeFillTint="66"/>
        <w:spacing w:before="0" w:after="0"/>
        <w:jc w:val="both"/>
        <w:rPr>
          <w:rFonts w:cs="Arial"/>
          <w:b/>
          <w:sz w:val="20"/>
        </w:rPr>
      </w:pPr>
      <w:r w:rsidRPr="00740F80">
        <w:rPr>
          <w:rFonts w:cs="Arial"/>
          <w:b/>
          <w:sz w:val="20"/>
        </w:rPr>
        <w:t>WHAT HAPPENS IF THERE IS A DATA BREACH?</w:t>
      </w:r>
    </w:p>
    <w:p w14:paraId="75FA1304" w14:textId="77777777" w:rsidR="00740F80" w:rsidRPr="00740F80" w:rsidRDefault="00740F80" w:rsidP="00740F80">
      <w:pPr>
        <w:spacing w:before="0" w:after="0"/>
        <w:jc w:val="both"/>
        <w:rPr>
          <w:rFonts w:cs="Arial"/>
          <w:sz w:val="20"/>
        </w:rPr>
      </w:pPr>
    </w:p>
    <w:p w14:paraId="15B8683B" w14:textId="407F3A2C" w:rsidR="00740F80" w:rsidRPr="00740F80" w:rsidRDefault="00740F80" w:rsidP="00740F80">
      <w:pPr>
        <w:spacing w:before="0" w:after="0"/>
        <w:jc w:val="both"/>
        <w:rPr>
          <w:rFonts w:cs="Arial"/>
          <w:sz w:val="20"/>
        </w:rPr>
      </w:pPr>
      <w:r w:rsidRPr="00740F80">
        <w:rPr>
          <w:rFonts w:cs="Arial"/>
          <w:sz w:val="20"/>
        </w:rPr>
        <w:t xml:space="preserve">A data breach is when Personal </w:t>
      </w:r>
      <w:r>
        <w:rPr>
          <w:rFonts w:cs="Arial"/>
          <w:sz w:val="20"/>
        </w:rPr>
        <w:t xml:space="preserve">Information </w:t>
      </w:r>
      <w:r w:rsidRPr="00740F80">
        <w:rPr>
          <w:rFonts w:cs="Arial"/>
          <w:sz w:val="20"/>
        </w:rPr>
        <w:t xml:space="preserve">and/or Sensitive Information held by </w:t>
      </w:r>
      <w:r>
        <w:rPr>
          <w:rFonts w:cs="Arial"/>
          <w:sz w:val="20"/>
        </w:rPr>
        <w:t xml:space="preserve">us </w:t>
      </w:r>
      <w:r w:rsidRPr="00740F80">
        <w:rPr>
          <w:rFonts w:cs="Arial"/>
          <w:sz w:val="20"/>
        </w:rPr>
        <w:t>is lost or subjected to unauthorised access, modification, disclosure, or other misuse or interference. Examples of a data breach are when a device containing personal information of clients is lost or stolen, an entity’s database containing personal information is hacked or an entity mistakenly provides personal information to the wrong person. A ‘data breach’ may also constitute a breach of the Privacy Act, however this will depend on whether the circumstances giving rise to the data breach also constitute a breach of one or more of the APPs.</w:t>
      </w:r>
    </w:p>
    <w:p w14:paraId="5E8368F0" w14:textId="77777777" w:rsidR="00740F80" w:rsidRPr="007F3FA6" w:rsidRDefault="00740F80" w:rsidP="00740F80">
      <w:pPr>
        <w:spacing w:before="0" w:after="0"/>
        <w:jc w:val="both"/>
        <w:rPr>
          <w:rFonts w:cs="Arial"/>
          <w:sz w:val="18"/>
        </w:rPr>
      </w:pPr>
      <w:r w:rsidRPr="00740F80">
        <w:rPr>
          <w:rFonts w:cs="Arial"/>
          <w:sz w:val="20"/>
        </w:rPr>
        <w:tab/>
      </w:r>
    </w:p>
    <w:p w14:paraId="53D1BB12" w14:textId="4B71367F" w:rsidR="00740F80" w:rsidRPr="00416661" w:rsidRDefault="00740F80" w:rsidP="00740F80">
      <w:pPr>
        <w:spacing w:before="0" w:after="0"/>
        <w:jc w:val="both"/>
        <w:rPr>
          <w:rFonts w:cs="Arial"/>
          <w:sz w:val="20"/>
        </w:rPr>
      </w:pPr>
      <w:r>
        <w:rPr>
          <w:rFonts w:cs="Arial"/>
          <w:sz w:val="20"/>
        </w:rPr>
        <w:t>We have</w:t>
      </w:r>
      <w:r w:rsidRPr="00740F80">
        <w:rPr>
          <w:rFonts w:cs="Arial"/>
          <w:sz w:val="20"/>
        </w:rPr>
        <w:t xml:space="preserve"> a data breach response plan. Our actions in the first 24 hours after discovering a data breach are crucial to the success of our response. A quick response can substantially decrease the impact on the affected individuals.</w:t>
      </w:r>
    </w:p>
    <w:p w14:paraId="01B2D014" w14:textId="77777777" w:rsidR="001472E5" w:rsidRPr="007F3FA6" w:rsidRDefault="001472E5" w:rsidP="000D192E">
      <w:pPr>
        <w:spacing w:before="0" w:after="0"/>
        <w:jc w:val="both"/>
        <w:rPr>
          <w:rFonts w:cs="Arial"/>
          <w:sz w:val="18"/>
        </w:rPr>
      </w:pPr>
    </w:p>
    <w:p w14:paraId="43E533FB" w14:textId="2AB2AF3C" w:rsidR="001472E5" w:rsidRPr="00416661" w:rsidRDefault="00740F80" w:rsidP="000D192E">
      <w:pPr>
        <w:spacing w:before="0" w:after="0"/>
        <w:jc w:val="both"/>
        <w:rPr>
          <w:rFonts w:cs="Arial"/>
          <w:sz w:val="20"/>
        </w:rPr>
      </w:pPr>
      <w:r>
        <w:rPr>
          <w:rFonts w:cs="Arial"/>
          <w:sz w:val="20"/>
        </w:rPr>
        <w:t>However, d</w:t>
      </w:r>
      <w:r w:rsidR="001472E5" w:rsidRPr="00416661">
        <w:rPr>
          <w:rFonts w:cs="Arial"/>
          <w:sz w:val="20"/>
        </w:rPr>
        <w:t xml:space="preserve">espite our reasonable efforts, we cannot guarantee that the security of </w:t>
      </w:r>
      <w:r w:rsidR="003963E1">
        <w:rPr>
          <w:rFonts w:cs="Arial"/>
          <w:sz w:val="20"/>
        </w:rPr>
        <w:t>your</w:t>
      </w:r>
      <w:r w:rsidR="00696CAA">
        <w:rPr>
          <w:rFonts w:cs="Arial"/>
          <w:sz w:val="20"/>
        </w:rPr>
        <w:t xml:space="preserve">s or your child’s </w:t>
      </w:r>
      <w:r w:rsidR="003963E1">
        <w:rPr>
          <w:rFonts w:cs="Arial"/>
          <w:sz w:val="20"/>
        </w:rPr>
        <w:t>Personal Information and Sensitive Information</w:t>
      </w:r>
      <w:r w:rsidR="003963E1" w:rsidRPr="00416661">
        <w:rPr>
          <w:rFonts w:cs="Arial"/>
          <w:sz w:val="20"/>
        </w:rPr>
        <w:t xml:space="preserve"> </w:t>
      </w:r>
      <w:r w:rsidR="001472E5" w:rsidRPr="00416661">
        <w:rPr>
          <w:rFonts w:cs="Arial"/>
          <w:sz w:val="20"/>
        </w:rPr>
        <w:t xml:space="preserve">will not be breached. Therefore, to the fullest extent permitted by law, we disclaim all liability and responsibility for any damage you </w:t>
      </w:r>
      <w:r>
        <w:rPr>
          <w:rFonts w:cs="Arial"/>
          <w:sz w:val="20"/>
        </w:rPr>
        <w:t xml:space="preserve">may suffer due to a data breach, </w:t>
      </w:r>
      <w:r w:rsidR="001472E5" w:rsidRPr="00416661">
        <w:rPr>
          <w:rFonts w:cs="Arial"/>
          <w:sz w:val="20"/>
        </w:rPr>
        <w:t>except to the extent that our liability cannot be excluded by applicable laws and regulations which we are subject to.</w:t>
      </w:r>
    </w:p>
    <w:p w14:paraId="6E94F895" w14:textId="77777777" w:rsidR="003963E1" w:rsidRDefault="003963E1" w:rsidP="000D192E">
      <w:pPr>
        <w:spacing w:before="0" w:after="0"/>
        <w:jc w:val="both"/>
        <w:rPr>
          <w:rFonts w:cs="Arial"/>
          <w:sz w:val="20"/>
        </w:rPr>
      </w:pPr>
    </w:p>
    <w:p w14:paraId="641154A7" w14:textId="77777777" w:rsidR="003963E1" w:rsidRPr="003963E1" w:rsidRDefault="003963E1" w:rsidP="00C638C0">
      <w:pPr>
        <w:shd w:val="clear" w:color="auto" w:fill="A9D7B6" w:themeFill="accent5" w:themeFillTint="66"/>
        <w:spacing w:before="0" w:after="0"/>
        <w:jc w:val="both"/>
        <w:rPr>
          <w:rFonts w:cs="Arial"/>
          <w:b/>
          <w:sz w:val="20"/>
        </w:rPr>
      </w:pPr>
      <w:r w:rsidRPr="003963E1">
        <w:rPr>
          <w:rFonts w:cs="Arial"/>
          <w:b/>
          <w:sz w:val="20"/>
        </w:rPr>
        <w:t>THIRD PARTY PERSONAL AND SENSITIVE INFORMATION</w:t>
      </w:r>
    </w:p>
    <w:p w14:paraId="07E9737F" w14:textId="77777777" w:rsidR="003963E1" w:rsidRDefault="003963E1" w:rsidP="000D192E">
      <w:pPr>
        <w:spacing w:before="0" w:after="0"/>
        <w:jc w:val="both"/>
        <w:rPr>
          <w:rFonts w:cs="Arial"/>
          <w:sz w:val="20"/>
        </w:rPr>
      </w:pPr>
    </w:p>
    <w:p w14:paraId="22008709" w14:textId="77777777" w:rsidR="003963E1" w:rsidRPr="00416661" w:rsidRDefault="003963E1" w:rsidP="000D192E">
      <w:pPr>
        <w:spacing w:before="0" w:after="0"/>
        <w:jc w:val="both"/>
        <w:rPr>
          <w:rFonts w:cs="Arial"/>
          <w:sz w:val="20"/>
        </w:rPr>
      </w:pPr>
      <w:r w:rsidRPr="00416661">
        <w:rPr>
          <w:rFonts w:cs="Arial"/>
          <w:sz w:val="20"/>
        </w:rPr>
        <w:t>We may ask you for Personal Information and Sensitive Information about other individuals, for example, your family members</w:t>
      </w:r>
      <w:r>
        <w:rPr>
          <w:rFonts w:cs="Arial"/>
          <w:sz w:val="20"/>
        </w:rPr>
        <w:t xml:space="preserve">. </w:t>
      </w:r>
      <w:r w:rsidRPr="00416661">
        <w:rPr>
          <w:rFonts w:cs="Arial"/>
          <w:sz w:val="20"/>
        </w:rPr>
        <w:t>If you provide us with this information, we rely on you to tell those individuals that you are giving their Personal Information and Sensitive Information to us, and to make them aware of this Policy.</w:t>
      </w:r>
    </w:p>
    <w:p w14:paraId="09492B15" w14:textId="77777777" w:rsidR="000E490A" w:rsidRPr="00416661" w:rsidRDefault="000E490A" w:rsidP="000D192E">
      <w:pPr>
        <w:spacing w:before="0" w:after="0"/>
        <w:jc w:val="both"/>
        <w:rPr>
          <w:rFonts w:cs="Arial"/>
          <w:sz w:val="20"/>
        </w:rPr>
      </w:pPr>
    </w:p>
    <w:p w14:paraId="57066AB1" w14:textId="77777777" w:rsidR="000E490A" w:rsidRPr="00416661" w:rsidRDefault="003963E1" w:rsidP="00C638C0">
      <w:pPr>
        <w:shd w:val="clear" w:color="auto" w:fill="A9D7B6" w:themeFill="accent5" w:themeFillTint="66"/>
        <w:spacing w:before="0" w:after="0"/>
        <w:jc w:val="both"/>
        <w:rPr>
          <w:rFonts w:cs="Arial"/>
          <w:b/>
          <w:sz w:val="20"/>
        </w:rPr>
      </w:pPr>
      <w:r>
        <w:rPr>
          <w:rFonts w:cs="Arial"/>
          <w:b/>
          <w:sz w:val="20"/>
        </w:rPr>
        <w:t>HOW WE USE YOUR PERSONAL AND SENSITIVE INFORMATION</w:t>
      </w:r>
    </w:p>
    <w:p w14:paraId="2C37ECA2" w14:textId="77777777" w:rsidR="009D7E13" w:rsidRPr="00416661" w:rsidRDefault="009D7E13" w:rsidP="000D192E">
      <w:pPr>
        <w:spacing w:before="0" w:after="0"/>
        <w:jc w:val="both"/>
        <w:rPr>
          <w:rFonts w:cs="Arial"/>
          <w:b/>
          <w:sz w:val="20"/>
        </w:rPr>
      </w:pPr>
    </w:p>
    <w:p w14:paraId="787DBEA4" w14:textId="3256EEB9" w:rsidR="009D7E13" w:rsidRPr="00416661" w:rsidRDefault="003963E1" w:rsidP="000D192E">
      <w:pPr>
        <w:spacing w:before="0" w:after="0"/>
        <w:jc w:val="both"/>
        <w:rPr>
          <w:rFonts w:cs="Arial"/>
          <w:sz w:val="20"/>
        </w:rPr>
      </w:pPr>
      <w:r>
        <w:rPr>
          <w:rFonts w:cs="Arial"/>
          <w:sz w:val="20"/>
        </w:rPr>
        <w:t>We may use your</w:t>
      </w:r>
      <w:r w:rsidR="00696CAA">
        <w:rPr>
          <w:rFonts w:cs="Arial"/>
          <w:sz w:val="20"/>
        </w:rPr>
        <w:t>s or your child’s</w:t>
      </w:r>
      <w:r>
        <w:rPr>
          <w:rFonts w:cs="Arial"/>
          <w:sz w:val="20"/>
        </w:rPr>
        <w:t xml:space="preserve"> Personal Information and Sensitive Information</w:t>
      </w:r>
      <w:r w:rsidR="009D7E13" w:rsidRPr="00416661">
        <w:rPr>
          <w:rFonts w:cs="Arial"/>
          <w:sz w:val="20"/>
        </w:rPr>
        <w:t xml:space="preserve"> for the following purposes:</w:t>
      </w:r>
    </w:p>
    <w:p w14:paraId="0B0797D6" w14:textId="77777777" w:rsidR="009D7E13" w:rsidRPr="007F3FA6" w:rsidRDefault="009D7E13" w:rsidP="000D192E">
      <w:pPr>
        <w:spacing w:before="0" w:after="0"/>
        <w:jc w:val="both"/>
        <w:rPr>
          <w:rFonts w:cs="Arial"/>
          <w:sz w:val="18"/>
        </w:rPr>
      </w:pPr>
    </w:p>
    <w:p w14:paraId="3D58A2C4" w14:textId="07FB1E8D" w:rsidR="009D7E13" w:rsidRDefault="003963E1" w:rsidP="003963E1">
      <w:pPr>
        <w:pStyle w:val="ListParagraph"/>
        <w:numPr>
          <w:ilvl w:val="0"/>
          <w:numId w:val="4"/>
        </w:numPr>
        <w:spacing w:before="0" w:after="0"/>
        <w:jc w:val="both"/>
        <w:rPr>
          <w:rFonts w:cs="Arial"/>
          <w:sz w:val="20"/>
        </w:rPr>
      </w:pPr>
      <w:r>
        <w:rPr>
          <w:rFonts w:cs="Arial"/>
          <w:sz w:val="20"/>
        </w:rPr>
        <w:t>t</w:t>
      </w:r>
      <w:r w:rsidR="009D7E13" w:rsidRPr="00416661">
        <w:rPr>
          <w:rFonts w:cs="Arial"/>
          <w:sz w:val="20"/>
        </w:rPr>
        <w:t xml:space="preserve">o confirm </w:t>
      </w:r>
      <w:r w:rsidR="00696CAA">
        <w:rPr>
          <w:rFonts w:cs="Arial"/>
          <w:sz w:val="20"/>
        </w:rPr>
        <w:t xml:space="preserve">yours or your child’s </w:t>
      </w:r>
      <w:proofErr w:type="gramStart"/>
      <w:r w:rsidR="00696CAA">
        <w:rPr>
          <w:rFonts w:cs="Arial"/>
          <w:sz w:val="20"/>
        </w:rPr>
        <w:t>identity</w:t>
      </w:r>
      <w:r w:rsidR="009D7E13" w:rsidRPr="00416661">
        <w:rPr>
          <w:rFonts w:cs="Arial"/>
          <w:sz w:val="20"/>
        </w:rPr>
        <w:t>;</w:t>
      </w:r>
      <w:proofErr w:type="gramEnd"/>
    </w:p>
    <w:p w14:paraId="0C69119F" w14:textId="3CE541F8" w:rsidR="00565B58" w:rsidRPr="00416661" w:rsidRDefault="00565B58" w:rsidP="003963E1">
      <w:pPr>
        <w:pStyle w:val="ListParagraph"/>
        <w:numPr>
          <w:ilvl w:val="0"/>
          <w:numId w:val="4"/>
        </w:numPr>
        <w:spacing w:before="0" w:after="0"/>
        <w:jc w:val="both"/>
        <w:rPr>
          <w:rFonts w:cs="Arial"/>
          <w:sz w:val="20"/>
        </w:rPr>
      </w:pPr>
      <w:r>
        <w:rPr>
          <w:rFonts w:cs="Arial"/>
          <w:sz w:val="20"/>
        </w:rPr>
        <w:t xml:space="preserve">to provide you </w:t>
      </w:r>
      <w:r w:rsidR="00696CAA">
        <w:rPr>
          <w:rFonts w:cs="Arial"/>
          <w:sz w:val="20"/>
        </w:rPr>
        <w:t xml:space="preserve">and your child </w:t>
      </w:r>
      <w:r>
        <w:rPr>
          <w:rFonts w:cs="Arial"/>
          <w:sz w:val="20"/>
        </w:rPr>
        <w:t xml:space="preserve">with </w:t>
      </w:r>
      <w:r w:rsidR="004D1558">
        <w:rPr>
          <w:rFonts w:cs="Arial"/>
          <w:sz w:val="20"/>
        </w:rPr>
        <w:t xml:space="preserve">educational, care </w:t>
      </w:r>
      <w:r w:rsidR="00696CAA">
        <w:rPr>
          <w:rFonts w:cs="Arial"/>
          <w:sz w:val="20"/>
        </w:rPr>
        <w:t>and heal</w:t>
      </w:r>
      <w:r w:rsidR="00FD72C7">
        <w:rPr>
          <w:rFonts w:cs="Arial"/>
          <w:sz w:val="20"/>
        </w:rPr>
        <w:t xml:space="preserve">th related support and </w:t>
      </w:r>
      <w:proofErr w:type="gramStart"/>
      <w:r w:rsidR="00FD72C7">
        <w:rPr>
          <w:rFonts w:cs="Arial"/>
          <w:sz w:val="20"/>
        </w:rPr>
        <w:t>services</w:t>
      </w:r>
      <w:r>
        <w:rPr>
          <w:rFonts w:cs="Arial"/>
          <w:sz w:val="20"/>
        </w:rPr>
        <w:t>;</w:t>
      </w:r>
      <w:proofErr w:type="gramEnd"/>
    </w:p>
    <w:p w14:paraId="35D5C120" w14:textId="425B07DA" w:rsidR="009D7E13" w:rsidRDefault="003963E1" w:rsidP="003963E1">
      <w:pPr>
        <w:pStyle w:val="ListParagraph"/>
        <w:numPr>
          <w:ilvl w:val="0"/>
          <w:numId w:val="4"/>
        </w:numPr>
        <w:spacing w:before="0" w:after="0"/>
        <w:jc w:val="both"/>
        <w:rPr>
          <w:rFonts w:cs="Arial"/>
          <w:sz w:val="20"/>
        </w:rPr>
      </w:pPr>
      <w:r>
        <w:rPr>
          <w:rFonts w:cs="Arial"/>
          <w:sz w:val="20"/>
        </w:rPr>
        <w:t>t</w:t>
      </w:r>
      <w:r w:rsidR="009D7E13" w:rsidRPr="00416661">
        <w:rPr>
          <w:rFonts w:cs="Arial"/>
          <w:sz w:val="20"/>
        </w:rPr>
        <w:t>o contact you directly about your services</w:t>
      </w:r>
      <w:r w:rsidR="002122DC">
        <w:rPr>
          <w:rFonts w:cs="Arial"/>
          <w:sz w:val="20"/>
        </w:rPr>
        <w:t xml:space="preserve"> and other services which we offer from time-to-</w:t>
      </w:r>
      <w:proofErr w:type="gramStart"/>
      <w:r w:rsidR="002122DC">
        <w:rPr>
          <w:rFonts w:cs="Arial"/>
          <w:sz w:val="20"/>
        </w:rPr>
        <w:t>time;</w:t>
      </w:r>
      <w:proofErr w:type="gramEnd"/>
    </w:p>
    <w:p w14:paraId="645EC396" w14:textId="77777777" w:rsidR="00565B58" w:rsidRDefault="00565B58" w:rsidP="003963E1">
      <w:pPr>
        <w:pStyle w:val="ListParagraph"/>
        <w:numPr>
          <w:ilvl w:val="0"/>
          <w:numId w:val="4"/>
        </w:numPr>
        <w:spacing w:before="0" w:after="0"/>
        <w:jc w:val="both"/>
        <w:rPr>
          <w:rFonts w:cs="Arial"/>
          <w:sz w:val="20"/>
        </w:rPr>
      </w:pPr>
      <w:r>
        <w:rPr>
          <w:rFonts w:cs="Arial"/>
          <w:sz w:val="20"/>
        </w:rPr>
        <w:t xml:space="preserve">to share it with our related entities, subsidiaries or other specialist providers as required to perform functions on our </w:t>
      </w:r>
      <w:proofErr w:type="gramStart"/>
      <w:r>
        <w:rPr>
          <w:rFonts w:cs="Arial"/>
          <w:sz w:val="20"/>
        </w:rPr>
        <w:t>behalf;</w:t>
      </w:r>
      <w:proofErr w:type="gramEnd"/>
    </w:p>
    <w:p w14:paraId="22823EF7" w14:textId="77777777" w:rsidR="00565B58" w:rsidRDefault="00565B58" w:rsidP="003963E1">
      <w:pPr>
        <w:pStyle w:val="ListParagraph"/>
        <w:numPr>
          <w:ilvl w:val="0"/>
          <w:numId w:val="4"/>
        </w:numPr>
        <w:spacing w:before="0" w:after="0"/>
        <w:jc w:val="both"/>
        <w:rPr>
          <w:rFonts w:cs="Arial"/>
          <w:sz w:val="20"/>
        </w:rPr>
      </w:pPr>
      <w:r>
        <w:rPr>
          <w:rFonts w:cs="Arial"/>
          <w:sz w:val="20"/>
        </w:rPr>
        <w:t xml:space="preserve">for other purposes communicated to you when your information is </w:t>
      </w:r>
      <w:proofErr w:type="gramStart"/>
      <w:r>
        <w:rPr>
          <w:rFonts w:cs="Arial"/>
          <w:sz w:val="20"/>
        </w:rPr>
        <w:t>collected;</w:t>
      </w:r>
      <w:proofErr w:type="gramEnd"/>
    </w:p>
    <w:p w14:paraId="6181B2F7" w14:textId="4220A701" w:rsidR="00565B58" w:rsidRPr="00FD72C7" w:rsidRDefault="00565B58" w:rsidP="00FD72C7">
      <w:pPr>
        <w:pStyle w:val="ListParagraph"/>
        <w:numPr>
          <w:ilvl w:val="0"/>
          <w:numId w:val="4"/>
        </w:numPr>
        <w:spacing w:before="0" w:after="0"/>
        <w:jc w:val="both"/>
        <w:rPr>
          <w:rFonts w:cs="Arial"/>
          <w:sz w:val="20"/>
        </w:rPr>
      </w:pPr>
      <w:r>
        <w:rPr>
          <w:rFonts w:cs="Arial"/>
          <w:sz w:val="20"/>
        </w:rPr>
        <w:t>f</w:t>
      </w:r>
      <w:r w:rsidRPr="00416661">
        <w:rPr>
          <w:rFonts w:cs="Arial"/>
          <w:sz w:val="20"/>
        </w:rPr>
        <w:t>or disclosures required by law</w:t>
      </w:r>
      <w:r w:rsidR="00FD72C7">
        <w:rPr>
          <w:rFonts w:cs="Arial"/>
          <w:sz w:val="20"/>
        </w:rPr>
        <w:t xml:space="preserve">, </w:t>
      </w:r>
      <w:proofErr w:type="gramStart"/>
      <w:r w:rsidR="00FD72C7">
        <w:rPr>
          <w:rFonts w:cs="Arial"/>
          <w:sz w:val="20"/>
        </w:rPr>
        <w:t>regulation</w:t>
      </w:r>
      <w:proofErr w:type="gramEnd"/>
      <w:r w:rsidR="00FD72C7">
        <w:rPr>
          <w:rFonts w:cs="Arial"/>
          <w:sz w:val="20"/>
        </w:rPr>
        <w:t xml:space="preserve"> or court order; </w:t>
      </w:r>
      <w:r w:rsidR="002122DC" w:rsidRPr="00FD72C7">
        <w:rPr>
          <w:rFonts w:cs="Arial"/>
          <w:sz w:val="20"/>
        </w:rPr>
        <w:t>and</w:t>
      </w:r>
      <w:r w:rsidR="004D1558">
        <w:rPr>
          <w:rFonts w:cs="Arial"/>
          <w:sz w:val="20"/>
        </w:rPr>
        <w:t>/or</w:t>
      </w:r>
    </w:p>
    <w:p w14:paraId="01C82CA5" w14:textId="32F21484" w:rsidR="009C554B" w:rsidRPr="002122DC" w:rsidRDefault="003963E1" w:rsidP="002122DC">
      <w:pPr>
        <w:pStyle w:val="ListParagraph"/>
        <w:numPr>
          <w:ilvl w:val="0"/>
          <w:numId w:val="4"/>
        </w:numPr>
        <w:spacing w:before="0" w:after="0"/>
        <w:jc w:val="both"/>
        <w:rPr>
          <w:rFonts w:cs="Arial"/>
          <w:sz w:val="20"/>
        </w:rPr>
      </w:pPr>
      <w:r>
        <w:rPr>
          <w:rFonts w:cs="Arial"/>
          <w:sz w:val="20"/>
        </w:rPr>
        <w:t>t</w:t>
      </w:r>
      <w:r w:rsidR="009D7E13" w:rsidRPr="00416661">
        <w:rPr>
          <w:rFonts w:cs="Arial"/>
          <w:sz w:val="20"/>
        </w:rPr>
        <w:t>o conduct internal client research and assessment</w:t>
      </w:r>
      <w:r w:rsidR="002122DC">
        <w:rPr>
          <w:rFonts w:cs="Arial"/>
          <w:sz w:val="20"/>
        </w:rPr>
        <w:t xml:space="preserve">. </w:t>
      </w:r>
    </w:p>
    <w:p w14:paraId="77656212" w14:textId="77777777" w:rsidR="009C554B" w:rsidRPr="00416661" w:rsidRDefault="009C554B" w:rsidP="009C554B">
      <w:pPr>
        <w:spacing w:before="0" w:after="0"/>
        <w:jc w:val="both"/>
        <w:rPr>
          <w:rFonts w:cs="Arial"/>
          <w:sz w:val="20"/>
        </w:rPr>
      </w:pPr>
    </w:p>
    <w:p w14:paraId="07704C39" w14:textId="6863846C" w:rsidR="009C554B" w:rsidRPr="00416661" w:rsidRDefault="00565B58" w:rsidP="009C554B">
      <w:pPr>
        <w:spacing w:before="0" w:after="0"/>
        <w:jc w:val="both"/>
        <w:rPr>
          <w:rFonts w:cs="Arial"/>
          <w:sz w:val="20"/>
        </w:rPr>
      </w:pPr>
      <w:r>
        <w:rPr>
          <w:rFonts w:cs="Arial"/>
          <w:sz w:val="20"/>
        </w:rPr>
        <w:t>This includes us using this i</w:t>
      </w:r>
      <w:r w:rsidR="009C554B" w:rsidRPr="00416661">
        <w:rPr>
          <w:rFonts w:cs="Arial"/>
          <w:sz w:val="20"/>
        </w:rPr>
        <w:t>nformation to communicate with you about our services, for internal a</w:t>
      </w:r>
      <w:r>
        <w:rPr>
          <w:rFonts w:cs="Arial"/>
          <w:sz w:val="20"/>
        </w:rPr>
        <w:t xml:space="preserve">dministration, direct </w:t>
      </w:r>
      <w:proofErr w:type="gramStart"/>
      <w:r>
        <w:rPr>
          <w:rFonts w:cs="Arial"/>
          <w:sz w:val="20"/>
        </w:rPr>
        <w:t>marketing</w:t>
      </w:r>
      <w:proofErr w:type="gramEnd"/>
      <w:r w:rsidR="009C554B" w:rsidRPr="00416661">
        <w:rPr>
          <w:rFonts w:cs="Arial"/>
          <w:sz w:val="20"/>
        </w:rPr>
        <w:t xml:space="preserve"> and planning purposes. We will </w:t>
      </w:r>
      <w:r>
        <w:rPr>
          <w:rFonts w:cs="Arial"/>
          <w:sz w:val="20"/>
        </w:rPr>
        <w:t>also use your</w:t>
      </w:r>
      <w:r w:rsidR="00696CAA">
        <w:rPr>
          <w:rFonts w:cs="Arial"/>
          <w:sz w:val="20"/>
        </w:rPr>
        <w:t>s and your child’s</w:t>
      </w:r>
      <w:r>
        <w:rPr>
          <w:rFonts w:cs="Arial"/>
          <w:sz w:val="20"/>
        </w:rPr>
        <w:t xml:space="preserve"> personal information</w:t>
      </w:r>
      <w:r w:rsidR="009C554B" w:rsidRPr="00416661">
        <w:rPr>
          <w:rFonts w:cs="Arial"/>
          <w:sz w:val="20"/>
        </w:rPr>
        <w:t xml:space="preserve"> for purposes re</w:t>
      </w:r>
      <w:r>
        <w:rPr>
          <w:rFonts w:cs="Arial"/>
          <w:sz w:val="20"/>
        </w:rPr>
        <w:t xml:space="preserve">lated to those described above </w:t>
      </w:r>
      <w:r w:rsidR="009C554B" w:rsidRPr="00416661">
        <w:rPr>
          <w:rFonts w:cs="Arial"/>
          <w:sz w:val="20"/>
        </w:rPr>
        <w:t>which would be reasonably expected by you.</w:t>
      </w:r>
      <w:r>
        <w:rPr>
          <w:rFonts w:cs="Arial"/>
          <w:sz w:val="20"/>
        </w:rPr>
        <w:t xml:space="preserve"> </w:t>
      </w:r>
      <w:r w:rsidR="009C554B" w:rsidRPr="00416661">
        <w:rPr>
          <w:rFonts w:cs="Arial"/>
          <w:sz w:val="20"/>
        </w:rPr>
        <w:t>You may request not to receive direct marketing communication from us.</w:t>
      </w:r>
    </w:p>
    <w:p w14:paraId="7A28DEAD" w14:textId="77777777" w:rsidR="009C554B" w:rsidRPr="00416661" w:rsidRDefault="009C554B" w:rsidP="009C554B">
      <w:pPr>
        <w:spacing w:before="0" w:after="0"/>
        <w:jc w:val="both"/>
        <w:rPr>
          <w:rFonts w:cs="Arial"/>
          <w:sz w:val="20"/>
        </w:rPr>
      </w:pPr>
    </w:p>
    <w:p w14:paraId="4AD5FEA0" w14:textId="0E961C5D" w:rsidR="007F3FA6" w:rsidRDefault="00565B58" w:rsidP="009C554B">
      <w:pPr>
        <w:spacing w:before="0" w:after="0"/>
        <w:jc w:val="both"/>
        <w:rPr>
          <w:rFonts w:cs="Arial"/>
          <w:sz w:val="20"/>
        </w:rPr>
      </w:pPr>
      <w:r>
        <w:rPr>
          <w:rFonts w:cs="Arial"/>
          <w:sz w:val="20"/>
        </w:rPr>
        <w:t>We will not use your</w:t>
      </w:r>
      <w:r w:rsidR="00696CAA">
        <w:rPr>
          <w:rFonts w:cs="Arial"/>
          <w:sz w:val="20"/>
        </w:rPr>
        <w:t>s or your child’s</w:t>
      </w:r>
      <w:r>
        <w:rPr>
          <w:rFonts w:cs="Arial"/>
          <w:sz w:val="20"/>
        </w:rPr>
        <w:t xml:space="preserve"> Personal Information and Sensitive Information</w:t>
      </w:r>
      <w:r w:rsidR="009C554B" w:rsidRPr="00416661">
        <w:rPr>
          <w:rFonts w:cs="Arial"/>
          <w:sz w:val="20"/>
        </w:rPr>
        <w:t xml:space="preserve"> for purposes other than those described above, unless we have your consent, or there are specified law enforcement or public health and safety reasons </w:t>
      </w:r>
      <w:r>
        <w:rPr>
          <w:rFonts w:cs="Arial"/>
          <w:sz w:val="20"/>
        </w:rPr>
        <w:t>(</w:t>
      </w:r>
      <w:r w:rsidR="009C554B" w:rsidRPr="00416661">
        <w:rPr>
          <w:rFonts w:cs="Arial"/>
          <w:sz w:val="20"/>
        </w:rPr>
        <w:t>as permitted under the Act</w:t>
      </w:r>
      <w:r>
        <w:rPr>
          <w:rFonts w:cs="Arial"/>
          <w:sz w:val="20"/>
        </w:rPr>
        <w:t>)</w:t>
      </w:r>
      <w:r w:rsidR="009C554B" w:rsidRPr="00416661">
        <w:rPr>
          <w:rFonts w:cs="Arial"/>
          <w:sz w:val="20"/>
        </w:rPr>
        <w:t>.</w:t>
      </w:r>
    </w:p>
    <w:p w14:paraId="2FCAE644" w14:textId="77777777" w:rsidR="007F3FA6" w:rsidRPr="00416661" w:rsidRDefault="007F3FA6" w:rsidP="009C554B">
      <w:pPr>
        <w:spacing w:before="0" w:after="0"/>
        <w:jc w:val="both"/>
        <w:rPr>
          <w:rFonts w:cs="Arial"/>
          <w:sz w:val="20"/>
        </w:rPr>
      </w:pPr>
    </w:p>
    <w:p w14:paraId="7213C26C" w14:textId="77777777" w:rsidR="009C554B" w:rsidRPr="00416661" w:rsidRDefault="00565B58" w:rsidP="007F3FA6">
      <w:pPr>
        <w:keepNext/>
        <w:shd w:val="clear" w:color="auto" w:fill="A9D7B6" w:themeFill="accent5" w:themeFillTint="66"/>
        <w:spacing w:before="0" w:after="0"/>
        <w:jc w:val="both"/>
        <w:rPr>
          <w:rFonts w:cs="Arial"/>
          <w:b/>
          <w:sz w:val="20"/>
        </w:rPr>
      </w:pPr>
      <w:r>
        <w:rPr>
          <w:rFonts w:cs="Arial"/>
          <w:b/>
          <w:sz w:val="20"/>
        </w:rPr>
        <w:t>TRANSFER OF PERSONAL AND SENSITIVE INFORMATION</w:t>
      </w:r>
    </w:p>
    <w:p w14:paraId="7B16A623" w14:textId="77777777" w:rsidR="009C554B" w:rsidRPr="00416661" w:rsidRDefault="009C554B" w:rsidP="007F3FA6">
      <w:pPr>
        <w:keepNext/>
        <w:spacing w:before="0" w:after="0"/>
        <w:jc w:val="both"/>
        <w:rPr>
          <w:rFonts w:cs="Arial"/>
          <w:b/>
          <w:sz w:val="20"/>
        </w:rPr>
      </w:pPr>
    </w:p>
    <w:p w14:paraId="48DAB7B6" w14:textId="77777777" w:rsidR="007F3FA6" w:rsidRPr="00944B07" w:rsidRDefault="007F3FA6" w:rsidP="007F3FA6">
      <w:pPr>
        <w:spacing w:before="0" w:after="0"/>
        <w:jc w:val="both"/>
        <w:rPr>
          <w:rFonts w:cs="Arial"/>
          <w:sz w:val="20"/>
        </w:rPr>
      </w:pPr>
      <w:r w:rsidRPr="00416661">
        <w:rPr>
          <w:rFonts w:cs="Arial"/>
          <w:sz w:val="20"/>
        </w:rPr>
        <w:t xml:space="preserve">We </w:t>
      </w:r>
      <w:r>
        <w:rPr>
          <w:rFonts w:cs="Arial"/>
          <w:sz w:val="20"/>
        </w:rPr>
        <w:t xml:space="preserve">may </w:t>
      </w:r>
      <w:r w:rsidRPr="00416661">
        <w:rPr>
          <w:rFonts w:cs="Arial"/>
          <w:sz w:val="20"/>
        </w:rPr>
        <w:t>outsource business f</w:t>
      </w:r>
      <w:r>
        <w:rPr>
          <w:rFonts w:cs="Arial"/>
          <w:sz w:val="20"/>
        </w:rPr>
        <w:t xml:space="preserve">unctions to other organisations and as such, it is possible that your Personal Information and Sensitive Information will, as required from time to time, be disclosed or transferred to other organisations to allow them to assist us to provide you with services. </w:t>
      </w:r>
    </w:p>
    <w:p w14:paraId="095AA7AB" w14:textId="77777777" w:rsidR="00944B07" w:rsidRDefault="00944B07" w:rsidP="009C554B">
      <w:pPr>
        <w:spacing w:before="0" w:after="0"/>
        <w:jc w:val="both"/>
        <w:rPr>
          <w:rFonts w:cs="Arial"/>
          <w:sz w:val="20"/>
        </w:rPr>
      </w:pPr>
    </w:p>
    <w:p w14:paraId="423EFE3E" w14:textId="6C63271F" w:rsidR="007051AA" w:rsidRDefault="007051AA" w:rsidP="007F3FA6">
      <w:pPr>
        <w:spacing w:before="0" w:after="0"/>
        <w:jc w:val="both"/>
        <w:rPr>
          <w:rFonts w:cs="Arial"/>
          <w:sz w:val="20"/>
        </w:rPr>
      </w:pPr>
      <w:r w:rsidRPr="00416661">
        <w:rPr>
          <w:rFonts w:cs="Arial"/>
          <w:sz w:val="20"/>
        </w:rPr>
        <w:t>It is very unlikely that we will disclose your</w:t>
      </w:r>
      <w:r w:rsidR="00696CAA">
        <w:rPr>
          <w:rFonts w:cs="Arial"/>
          <w:sz w:val="20"/>
        </w:rPr>
        <w:t xml:space="preserve">s or your child’s </w:t>
      </w:r>
      <w:r w:rsidR="00944B07">
        <w:rPr>
          <w:rFonts w:cs="Arial"/>
          <w:sz w:val="20"/>
        </w:rPr>
        <w:t>Personal Information and Sensitive Information</w:t>
      </w:r>
      <w:r w:rsidRPr="00416661">
        <w:rPr>
          <w:rFonts w:cs="Arial"/>
          <w:sz w:val="20"/>
        </w:rPr>
        <w:t xml:space="preserve"> to overseas recipients. </w:t>
      </w:r>
      <w:r w:rsidR="007F3FA6">
        <w:rPr>
          <w:rFonts w:cs="Arial"/>
          <w:sz w:val="20"/>
        </w:rPr>
        <w:t xml:space="preserve">If we transfer your Personal Information outside Australia, we may endeavour to comply with the requirements of the Act that relate to transborder data flows, but we cannot guarantee compliance and you specifically agree that you understand this. </w:t>
      </w:r>
      <w:r w:rsidR="007F3FA6" w:rsidRPr="00416661">
        <w:rPr>
          <w:rFonts w:cs="Arial"/>
          <w:sz w:val="20"/>
        </w:rPr>
        <w:t xml:space="preserve">Therefore, to the fullest extent permitted by law, we disclaim all liability and responsibility for any damage you </w:t>
      </w:r>
      <w:r w:rsidR="007F3FA6">
        <w:rPr>
          <w:rFonts w:cs="Arial"/>
          <w:sz w:val="20"/>
        </w:rPr>
        <w:t xml:space="preserve">may suffer due to our non-compliance with APP 8.1, </w:t>
      </w:r>
      <w:r w:rsidR="007F3FA6" w:rsidRPr="00416661">
        <w:rPr>
          <w:rFonts w:cs="Arial"/>
          <w:sz w:val="20"/>
        </w:rPr>
        <w:t>except to the extent that our liability cannot be excluded by applicable laws and regul</w:t>
      </w:r>
      <w:r w:rsidR="007F3FA6">
        <w:rPr>
          <w:rFonts w:cs="Arial"/>
          <w:sz w:val="20"/>
        </w:rPr>
        <w:t>ations which we are subject to.</w:t>
      </w:r>
    </w:p>
    <w:p w14:paraId="05AC5FA7" w14:textId="77777777" w:rsidR="00944B07" w:rsidRDefault="00944B07" w:rsidP="009C554B">
      <w:pPr>
        <w:spacing w:before="0" w:after="0"/>
        <w:jc w:val="both"/>
        <w:rPr>
          <w:rFonts w:cs="Arial"/>
          <w:sz w:val="20"/>
        </w:rPr>
      </w:pPr>
    </w:p>
    <w:p w14:paraId="620E063B" w14:textId="77777777" w:rsidR="007F3FA6" w:rsidRDefault="007F3FA6" w:rsidP="007F3FA6">
      <w:pPr>
        <w:spacing w:before="0" w:after="0"/>
        <w:jc w:val="both"/>
        <w:rPr>
          <w:rFonts w:cs="Arial"/>
          <w:sz w:val="20"/>
        </w:rPr>
      </w:pPr>
      <w:r>
        <w:rPr>
          <w:rFonts w:cs="Arial"/>
          <w:sz w:val="20"/>
        </w:rPr>
        <w:t>You should also be aware that:</w:t>
      </w:r>
    </w:p>
    <w:p w14:paraId="4F11E1BF" w14:textId="77777777" w:rsidR="007F3FA6" w:rsidRDefault="007F3FA6" w:rsidP="007F3FA6">
      <w:pPr>
        <w:spacing w:before="0" w:after="0"/>
        <w:jc w:val="both"/>
        <w:rPr>
          <w:rFonts w:cs="Arial"/>
          <w:sz w:val="20"/>
        </w:rPr>
      </w:pPr>
    </w:p>
    <w:p w14:paraId="7C0E2DD5" w14:textId="77777777" w:rsidR="007F3FA6" w:rsidRPr="007F2BA8" w:rsidRDefault="007F3FA6" w:rsidP="007F3FA6">
      <w:pPr>
        <w:pStyle w:val="ListParagraph"/>
        <w:numPr>
          <w:ilvl w:val="0"/>
          <w:numId w:val="7"/>
        </w:numPr>
        <w:spacing w:before="0" w:after="0"/>
        <w:jc w:val="both"/>
        <w:rPr>
          <w:rFonts w:cs="Arial"/>
          <w:sz w:val="20"/>
        </w:rPr>
      </w:pPr>
      <w:r>
        <w:rPr>
          <w:rFonts w:cs="Arial"/>
          <w:sz w:val="20"/>
        </w:rPr>
        <w:t>any</w:t>
      </w:r>
      <w:r w:rsidRPr="007F2BA8">
        <w:rPr>
          <w:rFonts w:cs="Arial"/>
          <w:sz w:val="20"/>
        </w:rPr>
        <w:t xml:space="preserve"> overseas recipient may not be subject to any privacy obligations or to any principles similar to the </w:t>
      </w:r>
      <w:proofErr w:type="gramStart"/>
      <w:r w:rsidRPr="007F2BA8">
        <w:rPr>
          <w:rFonts w:cs="Arial"/>
          <w:sz w:val="20"/>
        </w:rPr>
        <w:t>APPs</w:t>
      </w:r>
      <w:r>
        <w:rPr>
          <w:rFonts w:cs="Arial"/>
          <w:sz w:val="20"/>
        </w:rPr>
        <w:t>;</w:t>
      </w:r>
      <w:proofErr w:type="gramEnd"/>
    </w:p>
    <w:p w14:paraId="47012F3A" w14:textId="77777777" w:rsidR="007F3FA6" w:rsidRPr="007F2BA8" w:rsidRDefault="007F3FA6" w:rsidP="007F3FA6">
      <w:pPr>
        <w:pStyle w:val="ListParagraph"/>
        <w:numPr>
          <w:ilvl w:val="0"/>
          <w:numId w:val="7"/>
        </w:numPr>
        <w:spacing w:before="0" w:after="0"/>
        <w:jc w:val="both"/>
        <w:rPr>
          <w:rFonts w:cs="Arial"/>
          <w:sz w:val="20"/>
        </w:rPr>
      </w:pPr>
      <w:r>
        <w:rPr>
          <w:rFonts w:cs="Arial"/>
          <w:sz w:val="20"/>
        </w:rPr>
        <w:t>you</w:t>
      </w:r>
      <w:r w:rsidRPr="007F2BA8">
        <w:rPr>
          <w:rFonts w:cs="Arial"/>
          <w:sz w:val="20"/>
        </w:rPr>
        <w:t xml:space="preserve"> may not be able to seek redress in the overseas jurisdiction</w:t>
      </w:r>
      <w:r>
        <w:rPr>
          <w:rFonts w:cs="Arial"/>
          <w:sz w:val="20"/>
        </w:rPr>
        <w:t>; and</w:t>
      </w:r>
    </w:p>
    <w:p w14:paraId="137D9ED0" w14:textId="77777777" w:rsidR="007F3FA6" w:rsidRPr="006E31D1" w:rsidRDefault="007F3FA6" w:rsidP="007F3FA6">
      <w:pPr>
        <w:pStyle w:val="ListParagraph"/>
        <w:numPr>
          <w:ilvl w:val="0"/>
          <w:numId w:val="7"/>
        </w:numPr>
        <w:spacing w:before="0" w:after="0"/>
        <w:jc w:val="both"/>
        <w:rPr>
          <w:rFonts w:cs="Arial"/>
          <w:sz w:val="20"/>
        </w:rPr>
      </w:pPr>
      <w:r>
        <w:rPr>
          <w:rFonts w:cs="Arial"/>
          <w:sz w:val="20"/>
        </w:rPr>
        <w:t>any overseas recipient may be</w:t>
      </w:r>
      <w:r w:rsidRPr="007F2BA8">
        <w:rPr>
          <w:rFonts w:cs="Arial"/>
          <w:sz w:val="20"/>
        </w:rPr>
        <w:t xml:space="preserve"> subject to a foreign law that could compel the disclosure of personal information to a third party, such as an overseas authority.</w:t>
      </w:r>
    </w:p>
    <w:p w14:paraId="554243C3" w14:textId="77777777" w:rsidR="007F3FA6" w:rsidRPr="00416661" w:rsidRDefault="007F3FA6" w:rsidP="007F3FA6">
      <w:pPr>
        <w:spacing w:before="0" w:after="0"/>
        <w:jc w:val="both"/>
        <w:rPr>
          <w:rFonts w:cs="Arial"/>
          <w:sz w:val="20"/>
        </w:rPr>
      </w:pPr>
    </w:p>
    <w:p w14:paraId="6A2E8480" w14:textId="77777777" w:rsidR="007F3FA6" w:rsidRDefault="007F3FA6" w:rsidP="007F3FA6">
      <w:pPr>
        <w:spacing w:before="0" w:after="0"/>
        <w:jc w:val="both"/>
        <w:rPr>
          <w:rFonts w:cs="Arial"/>
          <w:sz w:val="20"/>
        </w:rPr>
      </w:pPr>
      <w:r w:rsidRPr="00416661">
        <w:rPr>
          <w:rFonts w:cs="Arial"/>
          <w:sz w:val="20"/>
        </w:rPr>
        <w:t>While we will not directly disclose</w:t>
      </w:r>
      <w:r>
        <w:rPr>
          <w:rFonts w:cs="Arial"/>
          <w:sz w:val="20"/>
        </w:rPr>
        <w:t xml:space="preserve"> your</w:t>
      </w:r>
      <w:r w:rsidRPr="00416661">
        <w:rPr>
          <w:rFonts w:cs="Arial"/>
          <w:sz w:val="20"/>
        </w:rPr>
        <w:t xml:space="preserve"> </w:t>
      </w:r>
      <w:r>
        <w:rPr>
          <w:rFonts w:cs="Arial"/>
          <w:sz w:val="20"/>
        </w:rPr>
        <w:t>Personal Information and Sensitive Information</w:t>
      </w:r>
      <w:r w:rsidRPr="00416661">
        <w:rPr>
          <w:rFonts w:cs="Arial"/>
          <w:sz w:val="20"/>
        </w:rPr>
        <w:t xml:space="preserve"> to overseas recipients without your consent, the entities</w:t>
      </w:r>
      <w:r>
        <w:rPr>
          <w:rFonts w:cs="Arial"/>
          <w:sz w:val="20"/>
        </w:rPr>
        <w:t xml:space="preserve"> to which we may disclose your Personal Information and Sensitive Information </w:t>
      </w:r>
      <w:r w:rsidRPr="00416661">
        <w:rPr>
          <w:rFonts w:cs="Arial"/>
          <w:sz w:val="20"/>
        </w:rPr>
        <w:t>may do so. We are unable to say what countries, if any, those recipients are likely to be located in.</w:t>
      </w:r>
    </w:p>
    <w:p w14:paraId="68997442" w14:textId="77777777" w:rsidR="007F3FA6" w:rsidRPr="007F3FA6" w:rsidRDefault="007F3FA6" w:rsidP="009C554B">
      <w:pPr>
        <w:spacing w:before="0" w:after="0"/>
        <w:jc w:val="both"/>
        <w:rPr>
          <w:rFonts w:cs="Arial"/>
          <w:b/>
          <w:sz w:val="20"/>
        </w:rPr>
      </w:pPr>
    </w:p>
    <w:p w14:paraId="40DE35F3" w14:textId="77777777" w:rsidR="00944B07" w:rsidRPr="00944B07" w:rsidRDefault="00944B07" w:rsidP="00C638C0">
      <w:pPr>
        <w:shd w:val="clear" w:color="auto" w:fill="A9D7B6" w:themeFill="accent5" w:themeFillTint="66"/>
        <w:spacing w:before="0" w:after="0"/>
        <w:jc w:val="both"/>
        <w:rPr>
          <w:rFonts w:cs="Arial"/>
          <w:b/>
          <w:sz w:val="20"/>
        </w:rPr>
      </w:pPr>
      <w:r w:rsidRPr="00944B07">
        <w:rPr>
          <w:rFonts w:cs="Arial"/>
          <w:b/>
          <w:sz w:val="20"/>
        </w:rPr>
        <w:t>CHANGES TO THIS PRIVACY POLICY</w:t>
      </w:r>
    </w:p>
    <w:p w14:paraId="27C89288" w14:textId="77777777" w:rsidR="00944B07" w:rsidRPr="00416661" w:rsidRDefault="00944B07" w:rsidP="009C554B">
      <w:pPr>
        <w:spacing w:before="0" w:after="0"/>
        <w:jc w:val="both"/>
        <w:rPr>
          <w:rFonts w:cs="Arial"/>
          <w:sz w:val="20"/>
        </w:rPr>
      </w:pPr>
    </w:p>
    <w:p w14:paraId="54AA2A6C" w14:textId="77777777" w:rsidR="007051AA" w:rsidRDefault="00944B07" w:rsidP="009C554B">
      <w:pPr>
        <w:spacing w:before="0" w:after="0"/>
        <w:jc w:val="both"/>
        <w:rPr>
          <w:rFonts w:cs="Arial"/>
          <w:sz w:val="20"/>
        </w:rPr>
      </w:pPr>
      <w:r>
        <w:rPr>
          <w:rFonts w:cs="Arial"/>
          <w:sz w:val="20"/>
        </w:rPr>
        <w:t xml:space="preserve">This Privacy Policy discloses our current privacy practices. From time to time and in line with client expectations and legislative changes, this Privacy Policy will be reviewed, and, if appropriate, updated at any time without notice. We will endeavour to provide you with notice of the changes as soon as reasonably practicable to do so. </w:t>
      </w:r>
    </w:p>
    <w:p w14:paraId="1F2A41DC" w14:textId="77777777" w:rsidR="00944B07" w:rsidRDefault="00944B07" w:rsidP="009C554B">
      <w:pPr>
        <w:spacing w:before="0" w:after="0"/>
        <w:jc w:val="both"/>
        <w:rPr>
          <w:rFonts w:cs="Arial"/>
          <w:sz w:val="20"/>
        </w:rPr>
      </w:pPr>
    </w:p>
    <w:p w14:paraId="332D597B" w14:textId="77777777" w:rsidR="004400BD" w:rsidRDefault="00C10748" w:rsidP="00C638C0">
      <w:pPr>
        <w:shd w:val="clear" w:color="auto" w:fill="A9D7B6" w:themeFill="accent5" w:themeFillTint="66"/>
        <w:spacing w:before="0" w:after="0"/>
        <w:jc w:val="both"/>
        <w:rPr>
          <w:rFonts w:cs="Arial"/>
          <w:b/>
          <w:sz w:val="20"/>
        </w:rPr>
      </w:pPr>
      <w:r>
        <w:rPr>
          <w:rFonts w:cs="Arial"/>
          <w:b/>
          <w:sz w:val="20"/>
        </w:rPr>
        <w:t>HOW TO CHANGE OR ACCESS THE INFORMATION WE HOLD ABOUT YOU</w:t>
      </w:r>
    </w:p>
    <w:p w14:paraId="6DCEA53D" w14:textId="77777777" w:rsidR="00C10748" w:rsidRPr="00416661" w:rsidRDefault="00C10748" w:rsidP="009C554B">
      <w:pPr>
        <w:spacing w:before="0" w:after="0"/>
        <w:jc w:val="both"/>
        <w:rPr>
          <w:rFonts w:cs="Arial"/>
          <w:b/>
          <w:sz w:val="20"/>
        </w:rPr>
      </w:pPr>
    </w:p>
    <w:p w14:paraId="2BA60208" w14:textId="1204758F" w:rsidR="007051AA" w:rsidRPr="00416661" w:rsidRDefault="007051AA" w:rsidP="009C554B">
      <w:pPr>
        <w:spacing w:before="0" w:after="0"/>
        <w:jc w:val="both"/>
        <w:rPr>
          <w:rFonts w:cs="Arial"/>
          <w:sz w:val="20"/>
        </w:rPr>
      </w:pPr>
      <w:r w:rsidRPr="00416661">
        <w:rPr>
          <w:rFonts w:cs="Arial"/>
          <w:sz w:val="20"/>
        </w:rPr>
        <w:t>You can access the Personal Information and Sensitive Information we hold about you</w:t>
      </w:r>
      <w:r w:rsidR="00696CAA">
        <w:rPr>
          <w:rFonts w:cs="Arial"/>
          <w:sz w:val="20"/>
        </w:rPr>
        <w:t xml:space="preserve"> and your child</w:t>
      </w:r>
      <w:r w:rsidRPr="00416661">
        <w:rPr>
          <w:rFonts w:cs="Arial"/>
          <w:sz w:val="20"/>
        </w:rPr>
        <w:t>.</w:t>
      </w:r>
    </w:p>
    <w:p w14:paraId="1AA8C3E7" w14:textId="77777777" w:rsidR="007051AA" w:rsidRPr="00416661" w:rsidRDefault="007051AA" w:rsidP="009C554B">
      <w:pPr>
        <w:spacing w:before="0" w:after="0"/>
        <w:jc w:val="both"/>
        <w:rPr>
          <w:rFonts w:cs="Arial"/>
          <w:sz w:val="20"/>
        </w:rPr>
      </w:pPr>
    </w:p>
    <w:p w14:paraId="577023F9" w14:textId="77777777" w:rsidR="007051AA" w:rsidRPr="00416661" w:rsidRDefault="007051AA" w:rsidP="009C554B">
      <w:pPr>
        <w:spacing w:before="0" w:after="0"/>
        <w:jc w:val="both"/>
        <w:rPr>
          <w:rFonts w:cs="Arial"/>
          <w:sz w:val="20"/>
        </w:rPr>
      </w:pPr>
      <w:r w:rsidRPr="00416661">
        <w:rPr>
          <w:rFonts w:cs="Arial"/>
          <w:sz w:val="20"/>
        </w:rPr>
        <w:t xml:space="preserve">We will take reasonable steps to ensure that any Personal Information or Sensitive Information that we collect, use, store or disclose, is relevant, accurate, complete and </w:t>
      </w:r>
      <w:proofErr w:type="gramStart"/>
      <w:r w:rsidRPr="00416661">
        <w:rPr>
          <w:rFonts w:cs="Arial"/>
          <w:sz w:val="20"/>
        </w:rPr>
        <w:t>up-to-date</w:t>
      </w:r>
      <w:proofErr w:type="gramEnd"/>
      <w:r w:rsidRPr="00416661">
        <w:rPr>
          <w:rFonts w:cs="Arial"/>
          <w:sz w:val="20"/>
        </w:rPr>
        <w:t>.</w:t>
      </w:r>
      <w:r w:rsidR="004400BD" w:rsidRPr="00416661">
        <w:rPr>
          <w:rFonts w:cs="Arial"/>
          <w:sz w:val="20"/>
        </w:rPr>
        <w:t xml:space="preserve"> If you believe the </w:t>
      </w:r>
      <w:proofErr w:type="gramStart"/>
      <w:r w:rsidR="004400BD" w:rsidRPr="00416661">
        <w:rPr>
          <w:rFonts w:cs="Arial"/>
          <w:sz w:val="20"/>
        </w:rPr>
        <w:t>information</w:t>
      </w:r>
      <w:proofErr w:type="gramEnd"/>
      <w:r w:rsidR="004400BD" w:rsidRPr="00416661">
        <w:rPr>
          <w:rFonts w:cs="Arial"/>
          <w:sz w:val="20"/>
        </w:rPr>
        <w:t xml:space="preserve"> we hold is inaccurate, incorrect, or incompl</w:t>
      </w:r>
      <w:r w:rsidR="00C10748">
        <w:rPr>
          <w:rFonts w:cs="Arial"/>
          <w:sz w:val="20"/>
        </w:rPr>
        <w:t xml:space="preserve">ete, you may request that your information be corrected and we can then take reasonable steps to correct this information. </w:t>
      </w:r>
    </w:p>
    <w:p w14:paraId="0420E3FF" w14:textId="77777777" w:rsidR="007051AA" w:rsidRDefault="007051AA" w:rsidP="009C554B">
      <w:pPr>
        <w:spacing w:before="0" w:after="0"/>
        <w:jc w:val="both"/>
        <w:rPr>
          <w:rFonts w:cs="Arial"/>
          <w:sz w:val="20"/>
        </w:rPr>
      </w:pPr>
    </w:p>
    <w:p w14:paraId="7CD76D9F" w14:textId="77777777" w:rsidR="00C10748" w:rsidRPr="00416661" w:rsidRDefault="00C10748" w:rsidP="009C554B">
      <w:pPr>
        <w:spacing w:before="0" w:after="0"/>
        <w:jc w:val="both"/>
        <w:rPr>
          <w:rFonts w:cs="Arial"/>
          <w:sz w:val="20"/>
        </w:rPr>
      </w:pPr>
      <w:r>
        <w:rPr>
          <w:rFonts w:cs="Arial"/>
          <w:sz w:val="20"/>
        </w:rPr>
        <w:t xml:space="preserve">Please contact our Privacy Officer (details below) to access or request updates to any Personal Information and/or Sensitive Information which we hold. </w:t>
      </w:r>
    </w:p>
    <w:p w14:paraId="6F95719B" w14:textId="77777777" w:rsidR="004400BD" w:rsidRPr="00416661" w:rsidRDefault="004400BD" w:rsidP="009C554B">
      <w:pPr>
        <w:spacing w:before="0" w:after="0"/>
        <w:jc w:val="both"/>
        <w:rPr>
          <w:rFonts w:cs="Arial"/>
          <w:sz w:val="20"/>
        </w:rPr>
      </w:pPr>
    </w:p>
    <w:p w14:paraId="53344975" w14:textId="77777777" w:rsidR="004400BD" w:rsidRPr="00416661" w:rsidRDefault="00C10748" w:rsidP="00C638C0">
      <w:pPr>
        <w:shd w:val="clear" w:color="auto" w:fill="A9D7B6" w:themeFill="accent5" w:themeFillTint="66"/>
        <w:spacing w:before="0" w:after="0"/>
        <w:jc w:val="both"/>
        <w:rPr>
          <w:rFonts w:cs="Arial"/>
          <w:b/>
          <w:sz w:val="20"/>
        </w:rPr>
      </w:pPr>
      <w:r>
        <w:rPr>
          <w:rFonts w:cs="Arial"/>
          <w:b/>
          <w:sz w:val="20"/>
        </w:rPr>
        <w:t>COMPLAINTS</w:t>
      </w:r>
    </w:p>
    <w:p w14:paraId="17F2FAFA" w14:textId="77777777" w:rsidR="004400BD" w:rsidRPr="00416661" w:rsidRDefault="004400BD" w:rsidP="009C554B">
      <w:pPr>
        <w:spacing w:before="0" w:after="0"/>
        <w:jc w:val="both"/>
        <w:rPr>
          <w:rFonts w:cs="Arial"/>
          <w:b/>
          <w:sz w:val="20"/>
        </w:rPr>
      </w:pPr>
    </w:p>
    <w:p w14:paraId="5F930AC1" w14:textId="312C2347" w:rsidR="004400BD" w:rsidRPr="00416661" w:rsidRDefault="004400BD" w:rsidP="009C554B">
      <w:pPr>
        <w:spacing w:before="0" w:after="0"/>
        <w:jc w:val="both"/>
        <w:rPr>
          <w:rFonts w:cs="Arial"/>
          <w:sz w:val="20"/>
        </w:rPr>
      </w:pPr>
      <w:r w:rsidRPr="00416661">
        <w:rPr>
          <w:rFonts w:cs="Arial"/>
          <w:sz w:val="20"/>
        </w:rPr>
        <w:t>If you have a complaint about the way we have dealt with your</w:t>
      </w:r>
      <w:r w:rsidR="00696CAA">
        <w:rPr>
          <w:rFonts w:cs="Arial"/>
          <w:sz w:val="20"/>
        </w:rPr>
        <w:t xml:space="preserve">s or your child’s </w:t>
      </w:r>
      <w:r w:rsidR="00C10748">
        <w:rPr>
          <w:rFonts w:cs="Arial"/>
          <w:sz w:val="20"/>
        </w:rPr>
        <w:t xml:space="preserve">Personal Information or Sensitive Information, or about this Policy itself, we invite you to </w:t>
      </w:r>
      <w:r w:rsidRPr="00416661">
        <w:rPr>
          <w:rFonts w:cs="Arial"/>
          <w:sz w:val="20"/>
        </w:rPr>
        <w:t xml:space="preserve">provide </w:t>
      </w:r>
      <w:r w:rsidR="00C10748">
        <w:rPr>
          <w:rFonts w:cs="Arial"/>
          <w:sz w:val="20"/>
        </w:rPr>
        <w:t>written details of your complaint to our Privacy Officer (contact details below).</w:t>
      </w:r>
    </w:p>
    <w:p w14:paraId="27108853" w14:textId="77777777" w:rsidR="00D860F9" w:rsidRPr="00416661" w:rsidRDefault="00D860F9" w:rsidP="009C554B">
      <w:pPr>
        <w:spacing w:before="0" w:after="0"/>
        <w:jc w:val="both"/>
        <w:rPr>
          <w:rFonts w:cs="Arial"/>
          <w:sz w:val="20"/>
        </w:rPr>
      </w:pPr>
    </w:p>
    <w:p w14:paraId="404A9572" w14:textId="77777777" w:rsidR="004400BD" w:rsidRDefault="00C10748" w:rsidP="009C554B">
      <w:pPr>
        <w:spacing w:before="0" w:after="0"/>
        <w:jc w:val="both"/>
        <w:rPr>
          <w:rFonts w:cs="Arial"/>
          <w:sz w:val="20"/>
        </w:rPr>
      </w:pPr>
      <w:r>
        <w:rPr>
          <w:rFonts w:cs="Arial"/>
          <w:sz w:val="20"/>
        </w:rPr>
        <w:t>Our Privacy Officer will contact you within 14 days of the date we receive the written details of your complaint to acknowledge that we have received it. Our Privacy Officer will then:</w:t>
      </w:r>
    </w:p>
    <w:p w14:paraId="08540039" w14:textId="77777777" w:rsidR="00C10748" w:rsidRDefault="00C10748" w:rsidP="009C554B">
      <w:pPr>
        <w:spacing w:before="0" w:after="0"/>
        <w:jc w:val="both"/>
        <w:rPr>
          <w:rFonts w:cs="Arial"/>
          <w:sz w:val="20"/>
        </w:rPr>
      </w:pPr>
    </w:p>
    <w:p w14:paraId="19993AF7" w14:textId="753602F0" w:rsidR="00C10748" w:rsidRDefault="00C10748" w:rsidP="00C10748">
      <w:pPr>
        <w:pStyle w:val="ListParagraph"/>
        <w:numPr>
          <w:ilvl w:val="0"/>
          <w:numId w:val="6"/>
        </w:numPr>
        <w:spacing w:before="0" w:after="0"/>
        <w:jc w:val="both"/>
        <w:rPr>
          <w:rFonts w:cs="Arial"/>
          <w:sz w:val="20"/>
        </w:rPr>
      </w:pPr>
      <w:r>
        <w:rPr>
          <w:rFonts w:cs="Arial"/>
          <w:sz w:val="20"/>
        </w:rPr>
        <w:t>review the way we dealt with your</w:t>
      </w:r>
      <w:r w:rsidR="00696CAA">
        <w:rPr>
          <w:rFonts w:cs="Arial"/>
          <w:sz w:val="20"/>
        </w:rPr>
        <w:t>s or your child’s</w:t>
      </w:r>
      <w:r>
        <w:rPr>
          <w:rFonts w:cs="Arial"/>
          <w:sz w:val="20"/>
        </w:rPr>
        <w:t xml:space="preserve"> Personal Information and/or Sensitive </w:t>
      </w:r>
      <w:proofErr w:type="gramStart"/>
      <w:r>
        <w:rPr>
          <w:rFonts w:cs="Arial"/>
          <w:sz w:val="20"/>
        </w:rPr>
        <w:t>Information;</w:t>
      </w:r>
      <w:proofErr w:type="gramEnd"/>
    </w:p>
    <w:p w14:paraId="2677C84F" w14:textId="77777777" w:rsidR="00C10748" w:rsidRDefault="00C10748" w:rsidP="00C10748">
      <w:pPr>
        <w:pStyle w:val="ListParagraph"/>
        <w:numPr>
          <w:ilvl w:val="0"/>
          <w:numId w:val="6"/>
        </w:numPr>
        <w:spacing w:before="0" w:after="0"/>
        <w:jc w:val="both"/>
        <w:rPr>
          <w:rFonts w:cs="Arial"/>
          <w:sz w:val="20"/>
        </w:rPr>
      </w:pPr>
      <w:r>
        <w:rPr>
          <w:rFonts w:cs="Arial"/>
          <w:sz w:val="20"/>
        </w:rPr>
        <w:t>conduct an internal investigation (if necessary) into how your Personal Information and/or Sensitive Information came to be handled in the way that it was; and</w:t>
      </w:r>
    </w:p>
    <w:p w14:paraId="5C4C497A" w14:textId="77777777" w:rsidR="00C10748" w:rsidRPr="00C10748" w:rsidRDefault="00C10748" w:rsidP="00C10748">
      <w:pPr>
        <w:pStyle w:val="ListParagraph"/>
        <w:numPr>
          <w:ilvl w:val="0"/>
          <w:numId w:val="6"/>
        </w:numPr>
        <w:spacing w:before="0" w:after="0"/>
        <w:jc w:val="both"/>
        <w:rPr>
          <w:rFonts w:cs="Arial"/>
          <w:sz w:val="20"/>
        </w:rPr>
      </w:pPr>
      <w:r>
        <w:rPr>
          <w:rFonts w:cs="Arial"/>
          <w:sz w:val="20"/>
        </w:rPr>
        <w:t xml:space="preserve">provide a report to you within one month of the date we acknowledged receipt of your complaint. </w:t>
      </w:r>
    </w:p>
    <w:p w14:paraId="75ABB1CC" w14:textId="77777777" w:rsidR="00C10748" w:rsidRPr="00416661" w:rsidRDefault="00C10748" w:rsidP="009C554B">
      <w:pPr>
        <w:spacing w:before="0" w:after="0"/>
        <w:jc w:val="both"/>
        <w:rPr>
          <w:rFonts w:cs="Arial"/>
          <w:sz w:val="20"/>
        </w:rPr>
      </w:pPr>
    </w:p>
    <w:p w14:paraId="56D0CF33" w14:textId="77777777" w:rsidR="004400BD" w:rsidRDefault="004400BD" w:rsidP="009C554B">
      <w:pPr>
        <w:spacing w:before="0" w:after="0"/>
        <w:jc w:val="both"/>
        <w:rPr>
          <w:rFonts w:cs="Arial"/>
          <w:sz w:val="20"/>
        </w:rPr>
      </w:pPr>
      <w:r w:rsidRPr="00416661">
        <w:rPr>
          <w:rFonts w:cs="Arial"/>
          <w:sz w:val="20"/>
        </w:rPr>
        <w:t>If you believe we have breached the APPs, you may also lodge a complaint with the Office of the Australian Information Commissioner.</w:t>
      </w:r>
    </w:p>
    <w:p w14:paraId="23A9CD8B" w14:textId="77777777" w:rsidR="00C10748" w:rsidRDefault="00C10748" w:rsidP="009C554B">
      <w:pPr>
        <w:spacing w:before="0" w:after="0"/>
        <w:jc w:val="both"/>
        <w:rPr>
          <w:rFonts w:cs="Arial"/>
          <w:sz w:val="20"/>
        </w:rPr>
      </w:pPr>
    </w:p>
    <w:p w14:paraId="443F0432" w14:textId="77777777" w:rsidR="00C10748" w:rsidRDefault="00C10748" w:rsidP="00C638C0">
      <w:pPr>
        <w:shd w:val="clear" w:color="auto" w:fill="A9D7B6" w:themeFill="accent5" w:themeFillTint="66"/>
        <w:spacing w:before="0" w:after="0"/>
        <w:jc w:val="both"/>
        <w:rPr>
          <w:rFonts w:cs="Arial"/>
          <w:b/>
          <w:sz w:val="20"/>
        </w:rPr>
      </w:pPr>
      <w:r w:rsidRPr="00C10748">
        <w:rPr>
          <w:rFonts w:cs="Arial"/>
          <w:b/>
          <w:sz w:val="20"/>
        </w:rPr>
        <w:t>CONTACT US</w:t>
      </w:r>
    </w:p>
    <w:p w14:paraId="4090BC91" w14:textId="77777777" w:rsidR="00C10748" w:rsidRDefault="00C10748" w:rsidP="009C554B">
      <w:pPr>
        <w:spacing w:before="0" w:after="0"/>
        <w:jc w:val="both"/>
        <w:rPr>
          <w:rFonts w:cs="Arial"/>
          <w:b/>
          <w:sz w:val="20"/>
        </w:rPr>
      </w:pPr>
    </w:p>
    <w:p w14:paraId="0B9EEEAE" w14:textId="77777777" w:rsidR="00C10748" w:rsidRPr="00C10748" w:rsidRDefault="00C10748" w:rsidP="009C554B">
      <w:pPr>
        <w:spacing w:before="0" w:after="0"/>
        <w:jc w:val="both"/>
        <w:rPr>
          <w:rFonts w:cs="Arial"/>
          <w:sz w:val="20"/>
        </w:rPr>
      </w:pPr>
      <w:r w:rsidRPr="00C10748">
        <w:rPr>
          <w:rFonts w:cs="Arial"/>
          <w:sz w:val="20"/>
        </w:rPr>
        <w:t xml:space="preserve">Should you have any queries, </w:t>
      </w:r>
      <w:proofErr w:type="gramStart"/>
      <w:r w:rsidRPr="00C10748">
        <w:rPr>
          <w:rFonts w:cs="Arial"/>
          <w:sz w:val="20"/>
        </w:rPr>
        <w:t>complaints</w:t>
      </w:r>
      <w:proofErr w:type="gramEnd"/>
      <w:r w:rsidRPr="00C10748">
        <w:rPr>
          <w:rFonts w:cs="Arial"/>
          <w:sz w:val="20"/>
        </w:rPr>
        <w:t xml:space="preserve"> or comments about this Privacy Policy, please contact our Privacy Officer in writing by post or email at:</w:t>
      </w:r>
    </w:p>
    <w:p w14:paraId="6B37412E" w14:textId="77777777" w:rsidR="00C10748" w:rsidRDefault="00C10748" w:rsidP="009C554B">
      <w:pPr>
        <w:spacing w:before="0" w:after="0"/>
        <w:jc w:val="both"/>
        <w:rPr>
          <w:rFonts w:cs="Arial"/>
          <w:b/>
          <w:sz w:val="20"/>
        </w:rPr>
      </w:pPr>
    </w:p>
    <w:p w14:paraId="41CC75DA" w14:textId="29F089B1" w:rsidR="00C10748" w:rsidRDefault="00C10748" w:rsidP="009C554B">
      <w:pPr>
        <w:spacing w:before="0" w:after="0"/>
        <w:jc w:val="both"/>
        <w:rPr>
          <w:rFonts w:cs="Arial"/>
          <w:b/>
          <w:sz w:val="20"/>
        </w:rPr>
      </w:pPr>
      <w:r>
        <w:rPr>
          <w:rFonts w:cs="Arial"/>
          <w:b/>
          <w:sz w:val="20"/>
        </w:rPr>
        <w:t>POST:</w:t>
      </w:r>
      <w:r>
        <w:rPr>
          <w:rFonts w:cs="Arial"/>
          <w:b/>
          <w:sz w:val="20"/>
        </w:rPr>
        <w:tab/>
      </w:r>
      <w:r>
        <w:rPr>
          <w:rFonts w:cs="Arial"/>
          <w:b/>
          <w:sz w:val="20"/>
        </w:rPr>
        <w:tab/>
      </w:r>
      <w:r w:rsidR="002122DC">
        <w:rPr>
          <w:rFonts w:cs="Arial"/>
          <w:b/>
          <w:sz w:val="20"/>
        </w:rPr>
        <w:t>Attention: The Privacy Officer</w:t>
      </w:r>
    </w:p>
    <w:p w14:paraId="5BD1F4A6" w14:textId="323EC9E8" w:rsidR="00C10748" w:rsidRPr="002122DC" w:rsidRDefault="00C638C0" w:rsidP="00C10748">
      <w:pPr>
        <w:spacing w:before="0" w:after="0"/>
        <w:ind w:left="720" w:firstLine="720"/>
        <w:jc w:val="both"/>
        <w:rPr>
          <w:rFonts w:cs="Arial"/>
          <w:sz w:val="20"/>
        </w:rPr>
      </w:pPr>
      <w:r>
        <w:rPr>
          <w:rFonts w:cs="Arial"/>
          <w:sz w:val="20"/>
        </w:rPr>
        <w:t>Little Wonders Creative Childcare Australia</w:t>
      </w:r>
    </w:p>
    <w:p w14:paraId="3E333FC3" w14:textId="478EF6A8" w:rsidR="002122DC" w:rsidRPr="002122DC" w:rsidRDefault="002122DC" w:rsidP="006462E5">
      <w:pPr>
        <w:spacing w:before="0" w:after="0"/>
        <w:ind w:left="1440"/>
        <w:rPr>
          <w:rFonts w:cs="Arial"/>
          <w:sz w:val="20"/>
        </w:rPr>
      </w:pPr>
      <w:r w:rsidRPr="002122DC">
        <w:rPr>
          <w:rFonts w:cs="Arial"/>
          <w:sz w:val="20"/>
        </w:rPr>
        <w:t xml:space="preserve">c/- </w:t>
      </w:r>
      <w:r w:rsidR="006462E5">
        <w:rPr>
          <w:rFonts w:cs="Arial"/>
          <w:sz w:val="20"/>
        </w:rPr>
        <w:t>522 Boundary Street</w:t>
      </w:r>
      <w:r w:rsidR="006462E5">
        <w:rPr>
          <w:rFonts w:cs="Arial"/>
          <w:sz w:val="20"/>
        </w:rPr>
        <w:br/>
        <w:t>Toowoomba QLD 4350</w:t>
      </w:r>
      <w:r w:rsidR="006462E5">
        <w:rPr>
          <w:rFonts w:cs="Arial"/>
          <w:sz w:val="20"/>
        </w:rPr>
        <w:br/>
      </w:r>
    </w:p>
    <w:p w14:paraId="20A376F2" w14:textId="77777777" w:rsidR="00C10748" w:rsidRDefault="00C10748" w:rsidP="009C554B">
      <w:pPr>
        <w:spacing w:before="0" w:after="0"/>
        <w:jc w:val="both"/>
        <w:rPr>
          <w:rFonts w:cs="Arial"/>
          <w:b/>
          <w:sz w:val="20"/>
        </w:rPr>
      </w:pPr>
    </w:p>
    <w:p w14:paraId="3A16F84F" w14:textId="2D2876AC" w:rsidR="00C10748" w:rsidRPr="00C10748" w:rsidRDefault="00C10748" w:rsidP="009C554B">
      <w:pPr>
        <w:spacing w:before="0" w:after="0"/>
        <w:jc w:val="both"/>
        <w:rPr>
          <w:rFonts w:cs="Arial"/>
          <w:b/>
          <w:sz w:val="20"/>
        </w:rPr>
      </w:pPr>
      <w:r>
        <w:rPr>
          <w:rFonts w:cs="Arial"/>
          <w:b/>
          <w:sz w:val="20"/>
        </w:rPr>
        <w:t>EMAIL:</w:t>
      </w:r>
      <w:r>
        <w:rPr>
          <w:rFonts w:cs="Arial"/>
          <w:b/>
          <w:sz w:val="20"/>
        </w:rPr>
        <w:tab/>
      </w:r>
      <w:r>
        <w:rPr>
          <w:rFonts w:cs="Arial"/>
          <w:b/>
          <w:sz w:val="20"/>
        </w:rPr>
        <w:tab/>
      </w:r>
      <w:r w:rsidR="00AB549F">
        <w:rPr>
          <w:rFonts w:cs="Arial"/>
          <w:sz w:val="20"/>
        </w:rPr>
        <w:t>admin@littlewondersaustralia.com</w:t>
      </w:r>
    </w:p>
    <w:sectPr w:rsidR="00C10748" w:rsidRPr="00C10748" w:rsidSect="007F3FA6">
      <w:headerReference w:type="first" r:id="rId10"/>
      <w:footerReference w:type="first" r:id="rId11"/>
      <w:pgSz w:w="11907" w:h="16840" w:code="9"/>
      <w:pgMar w:top="720" w:right="720" w:bottom="720" w:left="720" w:header="661" w:footer="3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8CF11" w14:textId="77777777" w:rsidR="00F46229" w:rsidRDefault="00F46229">
      <w:r>
        <w:separator/>
      </w:r>
    </w:p>
  </w:endnote>
  <w:endnote w:type="continuationSeparator" w:id="0">
    <w:p w14:paraId="61FABDCC" w14:textId="77777777" w:rsidR="00F46229" w:rsidRDefault="00F4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4716E" w14:textId="77777777" w:rsidR="004D1558" w:rsidRDefault="004D1558" w:rsidP="00416661">
    <w:pPr>
      <w:pStyle w:val="Footer"/>
      <w:spacing w:before="0" w:after="0"/>
      <w:jc w:val="right"/>
    </w:pPr>
  </w:p>
  <w:p w14:paraId="2A60875E" w14:textId="30AEB88B" w:rsidR="004D1558" w:rsidRDefault="004D1558" w:rsidP="007F3FA6">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B20B0" w14:textId="77777777" w:rsidR="00F46229" w:rsidRDefault="00F46229">
      <w:r>
        <w:separator/>
      </w:r>
    </w:p>
  </w:footnote>
  <w:footnote w:type="continuationSeparator" w:id="0">
    <w:p w14:paraId="67390E0F" w14:textId="77777777" w:rsidR="00F46229" w:rsidRDefault="00F46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BB329" w14:textId="152FC2C5" w:rsidR="004D1558" w:rsidRDefault="004D1558" w:rsidP="00C638C0">
    <w:pPr>
      <w:pStyle w:val="Footer"/>
      <w:tabs>
        <w:tab w:val="right" w:pos="10348"/>
      </w:tabs>
    </w:pPr>
    <w:r>
      <w:rPr>
        <w:noProof/>
        <w:lang w:eastAsia="en-AU"/>
      </w:rPr>
      <w:drawing>
        <wp:anchor distT="0" distB="0" distL="114300" distR="114300" simplePos="0" relativeHeight="251659264" behindDoc="1" locked="0" layoutInCell="1" allowOverlap="1" wp14:anchorId="22988589" wp14:editId="7391E291">
          <wp:simplePos x="0" y="0"/>
          <wp:positionH relativeFrom="margin">
            <wp:posOffset>-131445</wp:posOffset>
          </wp:positionH>
          <wp:positionV relativeFrom="paragraph">
            <wp:posOffset>-205105</wp:posOffset>
          </wp:positionV>
          <wp:extent cx="1613535" cy="1609090"/>
          <wp:effectExtent l="0" t="0" r="5715" b="0"/>
          <wp:wrapTight wrapText="bothSides">
            <wp:wrapPolygon edited="0">
              <wp:start x="0" y="0"/>
              <wp:lineTo x="0" y="21225"/>
              <wp:lineTo x="21421" y="21225"/>
              <wp:lineTo x="21421" y="0"/>
              <wp:lineTo x="0" y="0"/>
            </wp:wrapPolygon>
          </wp:wrapTight>
          <wp:docPr id="2" name="Picture 2"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1353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B094A" w14:textId="706E5B05" w:rsidR="004D1558" w:rsidRPr="00F25008" w:rsidRDefault="004D1558" w:rsidP="00C638C0">
    <w:pPr>
      <w:pStyle w:val="Footer"/>
      <w:tabs>
        <w:tab w:val="right" w:pos="10348"/>
      </w:tabs>
      <w:jc w:val="right"/>
      <w:rPr>
        <w:rFonts w:cs="Arial"/>
        <w:sz w:val="18"/>
      </w:rPr>
    </w:pPr>
    <w:r>
      <w:tab/>
    </w:r>
    <w:r w:rsidRPr="00F25008">
      <w:tab/>
    </w:r>
    <w:r w:rsidRPr="00F25008">
      <w:rPr>
        <w:rFonts w:cs="Arial"/>
        <w:sz w:val="18"/>
      </w:rPr>
      <w:t>Little Wonders Creative Childcare Australia Pty Ltd ACN 632 108 920 t/a</w:t>
    </w:r>
  </w:p>
  <w:p w14:paraId="5910362C" w14:textId="49E7673B" w:rsidR="004D1558" w:rsidRPr="00F25008" w:rsidRDefault="004D1558" w:rsidP="00C638C0">
    <w:pPr>
      <w:pStyle w:val="Footer"/>
      <w:tabs>
        <w:tab w:val="right" w:pos="10348"/>
      </w:tabs>
      <w:jc w:val="right"/>
      <w:rPr>
        <w:rFonts w:cs="Arial"/>
        <w:sz w:val="18"/>
      </w:rPr>
    </w:pPr>
    <w:r w:rsidRPr="00F25008">
      <w:rPr>
        <w:rFonts w:cs="Arial"/>
        <w:sz w:val="18"/>
      </w:rPr>
      <w:tab/>
      <w:t>Little Wonders Creative Childcare Australia</w:t>
    </w:r>
    <w:r w:rsidR="00EF5E10">
      <w:rPr>
        <w:rFonts w:cs="Arial"/>
        <w:sz w:val="18"/>
      </w:rPr>
      <w:t xml:space="preserve"> ABN </w:t>
    </w:r>
    <w:r w:rsidR="00EF5E10" w:rsidRPr="00EF5E10">
      <w:rPr>
        <w:rFonts w:cs="Arial"/>
        <w:sz w:val="18"/>
      </w:rPr>
      <w:t>37 632 108 920</w:t>
    </w:r>
  </w:p>
  <w:p w14:paraId="5DFB0B1A" w14:textId="21A1C07A" w:rsidR="004D1558" w:rsidRPr="00F25008" w:rsidRDefault="002F40A5" w:rsidP="00C638C0">
    <w:pPr>
      <w:tabs>
        <w:tab w:val="center" w:pos="4320"/>
        <w:tab w:val="right" w:pos="8640"/>
      </w:tabs>
      <w:spacing w:after="0"/>
      <w:jc w:val="right"/>
      <w:rPr>
        <w:rFonts w:cs="Arial"/>
        <w:sz w:val="18"/>
      </w:rPr>
    </w:pPr>
    <w:r>
      <w:rPr>
        <w:rFonts w:cs="Arial"/>
        <w:sz w:val="18"/>
      </w:rPr>
      <w:t xml:space="preserve">c/- 5 </w:t>
    </w:r>
    <w:r w:rsidR="006462E5">
      <w:rPr>
        <w:rFonts w:cs="Arial"/>
        <w:sz w:val="18"/>
      </w:rPr>
      <w:t>522 Boundary Street, Toowoomba QLD 4350</w:t>
    </w:r>
  </w:p>
  <w:p w14:paraId="02E5CB7A" w14:textId="77777777" w:rsidR="004D1558" w:rsidRPr="00F25008" w:rsidRDefault="004D1558" w:rsidP="00C638C0">
    <w:pPr>
      <w:tabs>
        <w:tab w:val="left" w:pos="8152"/>
      </w:tabs>
      <w:spacing w:after="0"/>
      <w:jc w:val="right"/>
      <w:rPr>
        <w:rFonts w:cs="Arial"/>
        <w:sz w:val="18"/>
      </w:rPr>
    </w:pPr>
    <w:r w:rsidRPr="00F25008">
      <w:rPr>
        <w:rFonts w:cs="Arial"/>
        <w:sz w:val="18"/>
      </w:rPr>
      <w:t xml:space="preserve">Ph: </w:t>
    </w:r>
    <w:bookmarkStart w:id="3" w:name="_Hlk2870559"/>
    <w:r w:rsidRPr="00F25008">
      <w:rPr>
        <w:rFonts w:cs="Arial"/>
        <w:sz w:val="18"/>
      </w:rPr>
      <w:t>0488 233 252</w:t>
    </w:r>
    <w:bookmarkEnd w:id="3"/>
  </w:p>
  <w:p w14:paraId="44BBB16E" w14:textId="228C656E" w:rsidR="004D1558" w:rsidRDefault="004D1558" w:rsidP="00C638C0">
    <w:pPr>
      <w:tabs>
        <w:tab w:val="left" w:pos="8152"/>
      </w:tabs>
      <w:spacing w:after="0"/>
      <w:jc w:val="right"/>
      <w:rPr>
        <w:rFonts w:cs="Arial"/>
        <w:sz w:val="18"/>
      </w:rPr>
    </w:pPr>
    <w:r w:rsidRPr="00F25008">
      <w:rPr>
        <w:rFonts w:cs="Arial"/>
        <w:sz w:val="18"/>
      </w:rPr>
      <w:t xml:space="preserve">Email: </w:t>
    </w:r>
    <w:hyperlink r:id="rId3" w:history="1">
      <w:r w:rsidR="006462E5" w:rsidRPr="00135C59">
        <w:rPr>
          <w:rStyle w:val="Hyperlink"/>
          <w:rFonts w:cs="Arial"/>
          <w:sz w:val="18"/>
        </w:rPr>
        <w:t>admin@littlewondersaustralia.com</w:t>
      </w:r>
    </w:hyperlink>
  </w:p>
  <w:p w14:paraId="23BE7824" w14:textId="77D613B0" w:rsidR="006462E5" w:rsidRDefault="006462E5" w:rsidP="00C638C0">
    <w:pPr>
      <w:tabs>
        <w:tab w:val="left" w:pos="8152"/>
      </w:tabs>
      <w:spacing w:after="0"/>
      <w:jc w:val="right"/>
      <w:rPr>
        <w:rFonts w:cs="Arial"/>
        <w:sz w:val="18"/>
      </w:rPr>
    </w:pPr>
    <w:r>
      <w:rPr>
        <w:rFonts w:cs="Arial"/>
        <w:sz w:val="18"/>
      </w:rPr>
      <w:t xml:space="preserve">Website: </w:t>
    </w:r>
    <w:hyperlink r:id="rId4" w:history="1">
      <w:r w:rsidRPr="00135C59">
        <w:rPr>
          <w:rStyle w:val="Hyperlink"/>
          <w:rFonts w:cs="Arial"/>
          <w:sz w:val="18"/>
        </w:rPr>
        <w:t>www.littlewondersaustralia.com</w:t>
      </w:r>
    </w:hyperlink>
  </w:p>
  <w:p w14:paraId="0D0F8230" w14:textId="77777777" w:rsidR="006462E5" w:rsidRPr="00F25008" w:rsidRDefault="006462E5" w:rsidP="00C638C0">
    <w:pPr>
      <w:tabs>
        <w:tab w:val="left" w:pos="8152"/>
      </w:tabs>
      <w:spacing w:after="0"/>
      <w:jc w:val="right"/>
    </w:pPr>
  </w:p>
  <w:p w14:paraId="07B50204" w14:textId="305A9826" w:rsidR="004D1558" w:rsidRPr="00F25008" w:rsidRDefault="004D1558" w:rsidP="00FD72C7">
    <w:pPr>
      <w:pStyle w:val="Footer"/>
      <w:spacing w:before="0" w:after="0"/>
      <w:jc w:val="right"/>
      <w:rPr>
        <w:rFonts w:cs="Arial"/>
        <w:sz w:val="20"/>
      </w:rPr>
    </w:pPr>
  </w:p>
  <w:p w14:paraId="1F042404" w14:textId="77777777" w:rsidR="004D1558" w:rsidRPr="001F05CE" w:rsidRDefault="004D1558" w:rsidP="001F05CE">
    <w:pPr>
      <w:pStyle w:val="Footer"/>
      <w:spacing w:before="0" w:after="0"/>
      <w:jc w:val="right"/>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62314"/>
    <w:multiLevelType w:val="hybridMultilevel"/>
    <w:tmpl w:val="EAAA2B62"/>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BB4EF2"/>
    <w:multiLevelType w:val="hybridMultilevel"/>
    <w:tmpl w:val="B65EA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93C00"/>
    <w:multiLevelType w:val="hybridMultilevel"/>
    <w:tmpl w:val="1C64AEA6"/>
    <w:lvl w:ilvl="0" w:tplc="04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9C244B"/>
    <w:multiLevelType w:val="hybridMultilevel"/>
    <w:tmpl w:val="F5321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07967"/>
    <w:multiLevelType w:val="hybridMultilevel"/>
    <w:tmpl w:val="49C206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F4745B8"/>
    <w:multiLevelType w:val="hybridMultilevel"/>
    <w:tmpl w:val="9AB80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6A46A0"/>
    <w:multiLevelType w:val="hybridMultilevel"/>
    <w:tmpl w:val="6160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Carbal\AppData\Local\LEAP Desktop\CDE\1a86e264-65b1-431e-827b-b273d66456db\LEAP2Office\MacroFields\"/>
    <w:docVar w:name="LEAPUniqueCode" w:val="a3c48477-786b-422d-863d-d903380ec537"/>
    <w:docVar w:name="WeHidTheRibbon" w:val="False"/>
  </w:docVars>
  <w:rsids>
    <w:rsidRoot w:val="00DA4939"/>
    <w:rsid w:val="00032399"/>
    <w:rsid w:val="00040BF9"/>
    <w:rsid w:val="00057E0D"/>
    <w:rsid w:val="00087E5A"/>
    <w:rsid w:val="000B4789"/>
    <w:rsid w:val="000D192E"/>
    <w:rsid w:val="000E490A"/>
    <w:rsid w:val="001107B1"/>
    <w:rsid w:val="001472E5"/>
    <w:rsid w:val="001924FD"/>
    <w:rsid w:val="001A786F"/>
    <w:rsid w:val="001F05CE"/>
    <w:rsid w:val="001F3274"/>
    <w:rsid w:val="002122DC"/>
    <w:rsid w:val="0022503B"/>
    <w:rsid w:val="002449DA"/>
    <w:rsid w:val="002F40A5"/>
    <w:rsid w:val="00300529"/>
    <w:rsid w:val="0033728A"/>
    <w:rsid w:val="00361CF1"/>
    <w:rsid w:val="00392132"/>
    <w:rsid w:val="003963E1"/>
    <w:rsid w:val="003A7EAD"/>
    <w:rsid w:val="00416661"/>
    <w:rsid w:val="004400BD"/>
    <w:rsid w:val="00474277"/>
    <w:rsid w:val="004D1558"/>
    <w:rsid w:val="004D34D4"/>
    <w:rsid w:val="00513F05"/>
    <w:rsid w:val="005200D4"/>
    <w:rsid w:val="00565B58"/>
    <w:rsid w:val="00642546"/>
    <w:rsid w:val="006462E5"/>
    <w:rsid w:val="00696CAA"/>
    <w:rsid w:val="006B72FC"/>
    <w:rsid w:val="006D1323"/>
    <w:rsid w:val="006D2B64"/>
    <w:rsid w:val="007051AA"/>
    <w:rsid w:val="00740F80"/>
    <w:rsid w:val="0074315E"/>
    <w:rsid w:val="007609B7"/>
    <w:rsid w:val="0078000C"/>
    <w:rsid w:val="007E777F"/>
    <w:rsid w:val="007E7AE3"/>
    <w:rsid w:val="007F3FA6"/>
    <w:rsid w:val="00817D90"/>
    <w:rsid w:val="008A5A5A"/>
    <w:rsid w:val="008D0D27"/>
    <w:rsid w:val="00934298"/>
    <w:rsid w:val="00944B07"/>
    <w:rsid w:val="009A3EA6"/>
    <w:rsid w:val="009B3FD6"/>
    <w:rsid w:val="009C554B"/>
    <w:rsid w:val="009D7E13"/>
    <w:rsid w:val="00A24A28"/>
    <w:rsid w:val="00AB549F"/>
    <w:rsid w:val="00B81295"/>
    <w:rsid w:val="00B96299"/>
    <w:rsid w:val="00BB17BF"/>
    <w:rsid w:val="00BD0EA0"/>
    <w:rsid w:val="00BE2FCD"/>
    <w:rsid w:val="00C10748"/>
    <w:rsid w:val="00C51E23"/>
    <w:rsid w:val="00C638C0"/>
    <w:rsid w:val="00CE4796"/>
    <w:rsid w:val="00D04FB0"/>
    <w:rsid w:val="00D860F9"/>
    <w:rsid w:val="00DA4939"/>
    <w:rsid w:val="00DA56C7"/>
    <w:rsid w:val="00DE1B1C"/>
    <w:rsid w:val="00E03A2D"/>
    <w:rsid w:val="00E251A2"/>
    <w:rsid w:val="00E264F3"/>
    <w:rsid w:val="00E3255C"/>
    <w:rsid w:val="00EC4440"/>
    <w:rsid w:val="00EF5E10"/>
    <w:rsid w:val="00F25008"/>
    <w:rsid w:val="00F46229"/>
    <w:rsid w:val="00F7551B"/>
    <w:rsid w:val="00FD72C7"/>
    <w:rsid w:val="00FE5E60"/>
    <w:rsid w:val="00FF7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AB2EB"/>
  <w15:chartTrackingRefBased/>
  <w15:docId w15:val="{0A540C33-50BE-4831-B2B3-0F2B850E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817D90"/>
    <w:pPr>
      <w:ind w:left="720"/>
      <w:contextualSpacing/>
    </w:pPr>
  </w:style>
  <w:style w:type="character" w:customStyle="1" w:styleId="HeaderChar">
    <w:name w:val="Header Char"/>
    <w:basedOn w:val="DefaultParagraphFont"/>
    <w:link w:val="Header"/>
    <w:uiPriority w:val="99"/>
    <w:rsid w:val="00416661"/>
    <w:rPr>
      <w:rFonts w:ascii="Arial" w:hAnsi="Arial"/>
      <w:sz w:val="22"/>
      <w:lang w:eastAsia="en-US"/>
    </w:rPr>
  </w:style>
  <w:style w:type="paragraph" w:styleId="BalloonText">
    <w:name w:val="Balloon Text"/>
    <w:basedOn w:val="Normal"/>
    <w:link w:val="BalloonTextChar"/>
    <w:uiPriority w:val="99"/>
    <w:unhideWhenUsed/>
    <w:rsid w:val="00416661"/>
    <w:pPr>
      <w:spacing w:before="0" w:after="0"/>
    </w:pPr>
    <w:rPr>
      <w:rFonts w:ascii="Tahoma" w:hAnsi="Tahoma" w:cs="Tahoma"/>
      <w:color w:val="000000"/>
      <w:kern w:val="28"/>
      <w:sz w:val="16"/>
      <w:szCs w:val="16"/>
      <w:lang w:eastAsia="en-AU"/>
      <w14:ligatures w14:val="standard"/>
      <w14:cntxtAlts/>
    </w:rPr>
  </w:style>
  <w:style w:type="character" w:customStyle="1" w:styleId="BalloonTextChar">
    <w:name w:val="Balloon Text Char"/>
    <w:basedOn w:val="DefaultParagraphFont"/>
    <w:link w:val="BalloonText"/>
    <w:uiPriority w:val="99"/>
    <w:rsid w:val="00416661"/>
    <w:rPr>
      <w:rFonts w:ascii="Tahoma" w:hAnsi="Tahoma" w:cs="Tahoma"/>
      <w:color w:val="000000"/>
      <w:kern w:val="28"/>
      <w:sz w:val="16"/>
      <w:szCs w:val="16"/>
      <w14:ligatures w14:val="standard"/>
      <w14:cntxtAlts/>
    </w:rPr>
  </w:style>
  <w:style w:type="character" w:customStyle="1" w:styleId="FooterChar">
    <w:name w:val="Footer Char"/>
    <w:basedOn w:val="DefaultParagraphFont"/>
    <w:link w:val="Footer"/>
    <w:uiPriority w:val="99"/>
    <w:rsid w:val="00416661"/>
    <w:rPr>
      <w:rFonts w:ascii="Arial" w:hAnsi="Arial"/>
      <w:sz w:val="22"/>
      <w:lang w:eastAsia="en-US"/>
    </w:rPr>
  </w:style>
  <w:style w:type="character" w:styleId="CommentReference">
    <w:name w:val="annotation reference"/>
    <w:basedOn w:val="DefaultParagraphFont"/>
    <w:rsid w:val="00416661"/>
    <w:rPr>
      <w:sz w:val="16"/>
      <w:szCs w:val="16"/>
    </w:rPr>
  </w:style>
  <w:style w:type="paragraph" w:styleId="CommentText">
    <w:name w:val="annotation text"/>
    <w:basedOn w:val="Normal"/>
    <w:link w:val="CommentTextChar"/>
    <w:rsid w:val="00416661"/>
    <w:rPr>
      <w:sz w:val="20"/>
    </w:rPr>
  </w:style>
  <w:style w:type="character" w:customStyle="1" w:styleId="CommentTextChar">
    <w:name w:val="Comment Text Char"/>
    <w:basedOn w:val="DefaultParagraphFont"/>
    <w:link w:val="CommentText"/>
    <w:rsid w:val="00416661"/>
    <w:rPr>
      <w:rFonts w:ascii="Arial" w:hAnsi="Arial"/>
      <w:lang w:eastAsia="en-US"/>
    </w:rPr>
  </w:style>
  <w:style w:type="paragraph" w:styleId="CommentSubject">
    <w:name w:val="annotation subject"/>
    <w:basedOn w:val="CommentText"/>
    <w:next w:val="CommentText"/>
    <w:link w:val="CommentSubjectChar"/>
    <w:rsid w:val="00416661"/>
    <w:rPr>
      <w:b/>
      <w:bCs/>
    </w:rPr>
  </w:style>
  <w:style w:type="character" w:customStyle="1" w:styleId="CommentSubjectChar">
    <w:name w:val="Comment Subject Char"/>
    <w:basedOn w:val="CommentTextChar"/>
    <w:link w:val="CommentSubject"/>
    <w:rsid w:val="00416661"/>
    <w:rPr>
      <w:rFonts w:ascii="Arial" w:hAnsi="Arial"/>
      <w:b/>
      <w:bCs/>
      <w:lang w:eastAsia="en-US"/>
    </w:rPr>
  </w:style>
  <w:style w:type="character" w:styleId="Hyperlink">
    <w:name w:val="Hyperlink"/>
    <w:basedOn w:val="DefaultParagraphFont"/>
    <w:rsid w:val="001F05CE"/>
    <w:rPr>
      <w:color w:val="6EAC1C" w:themeColor="hyperlink"/>
      <w:u w:val="single"/>
    </w:rPr>
  </w:style>
  <w:style w:type="character" w:styleId="UnresolvedMention">
    <w:name w:val="Unresolved Mention"/>
    <w:basedOn w:val="DefaultParagraphFont"/>
    <w:uiPriority w:val="99"/>
    <w:semiHidden/>
    <w:unhideWhenUsed/>
    <w:rsid w:val="00646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admin@littlewondersaustralia.com" TargetMode="External"/><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hyperlink" Target="http://www.littlewondersaustralia.com"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EAPWordCustomPart xmlns="http://LEAPWordCustomPart.com">
  <LEAPDefaultTable xmlns="">0</LEAPDefaultTable>
  <LEAPFirmCode xmlns="">05d57cde-6bfc-4d4b-9a05-aac515094204</LEAPFirmCode>
  <LEAPIsPrecedent xmlns="">False</LEAPIsPrecedent>
  <LEAPTempPath xmlns="">C:\Users\Carbal\AppData\Local\LEAP Desktop\CDE\1a86e264-65b1-431e-827b-b273d66456db\LEAP2Office\MacroFields\</LEAPTempPath>
  <LEAPCursorStartPosition xmlns="">11307</LEAPCursorStartPosition>
  <LEAPCursorEndPosition xmlns="">11307</LEAPCursorEndPosition>
  <LEAPCharacterCount xmlns="">11843</LEAPCharacterCount>
</LEAPWordCustomPart>
</file>

<file path=customXml/item3.xml><?xml version="1.0" encoding="utf-8"?>
<LEAPSignatures xmlns="http://LEAPSignatures.com"/>
</file>

<file path=customXml/itemProps1.xml><?xml version="1.0" encoding="utf-8"?>
<ds:datastoreItem xmlns:ds="http://schemas.openxmlformats.org/officeDocument/2006/customXml" ds:itemID="{9EAD7788-6EDA-44B5-8541-92A162A9AD1F}">
  <ds:schemaRefs>
    <ds:schemaRef ds:uri="http://schemas.openxmlformats.org/officeDocument/2006/bibliography"/>
  </ds:schemaRefs>
</ds:datastoreItem>
</file>

<file path=customXml/itemProps2.xml><?xml version="1.0" encoding="utf-8"?>
<ds:datastoreItem xmlns:ds="http://schemas.openxmlformats.org/officeDocument/2006/customXml" ds:itemID="{6E246AB8-5FFC-42E4-A4CB-52F5531C86D7}">
  <ds:schemaRefs>
    <ds:schemaRef ds:uri="http://LEAPWordCustomPart.com"/>
    <ds:schemaRef ds:uri=""/>
  </ds:schemaRefs>
</ds:datastoreItem>
</file>

<file path=customXml/itemProps3.xml><?xml version="1.0" encoding="utf-8"?>
<ds:datastoreItem xmlns:ds="http://schemas.openxmlformats.org/officeDocument/2006/customXml" ds:itemID="{6BCC9F80-D717-4AF0-9C86-C2A02D5F64A9}">
  <ds:schemaRefs>
    <ds:schemaRef ds:uri="http://LEAPSignatures.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1764</Words>
  <Characters>10057</Characters>
  <Application>Microsoft Office Word</Application>
  <DocSecurity>0</DocSecurity>
  <Lines>83</Lines>
  <Paragraphs>23</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Enterprise Legal</dc:creator>
  <cp:keywords/>
  <dc:description/>
  <cp:lastModifiedBy>Nicole Horton</cp:lastModifiedBy>
  <cp:revision>4</cp:revision>
  <cp:lastPrinted>2020-10-15T11:54:00Z</cp:lastPrinted>
  <dcterms:created xsi:type="dcterms:W3CDTF">2019-07-05T04:59:00Z</dcterms:created>
  <dcterms:modified xsi:type="dcterms:W3CDTF">2020-10-15T11:54:00Z</dcterms:modified>
</cp:coreProperties>
</file>